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E48" w:rsidRDefault="00734E48">
      <w:pPr>
        <w:adjustRightInd w:val="0"/>
        <w:snapToGrid w:val="0"/>
        <w:spacing w:line="300" w:lineRule="auto"/>
        <w:jc w:val="center"/>
        <w:rPr>
          <w:rFonts w:ascii="Arial" w:hAnsi="Arial" w:cs="Arial"/>
          <w:b/>
          <w:bCs/>
          <w:sz w:val="72"/>
          <w:szCs w:val="72"/>
        </w:rPr>
      </w:pPr>
      <w:bookmarkStart w:id="0" w:name="_Hlk107932532"/>
      <w:bookmarkEnd w:id="0"/>
    </w:p>
    <w:p w:rsidR="00734E48" w:rsidRDefault="00734E48">
      <w:pPr>
        <w:adjustRightInd w:val="0"/>
        <w:snapToGrid w:val="0"/>
        <w:spacing w:line="300" w:lineRule="auto"/>
        <w:jc w:val="center"/>
        <w:rPr>
          <w:rFonts w:ascii="Arial" w:hAnsi="Arial" w:cs="Arial"/>
          <w:b/>
          <w:bCs/>
          <w:sz w:val="72"/>
          <w:szCs w:val="72"/>
        </w:rPr>
      </w:pPr>
    </w:p>
    <w:p w:rsidR="00734E48" w:rsidRDefault="00734E48">
      <w:pPr>
        <w:adjustRightInd w:val="0"/>
        <w:snapToGrid w:val="0"/>
        <w:spacing w:line="300" w:lineRule="auto"/>
        <w:jc w:val="center"/>
        <w:rPr>
          <w:rFonts w:ascii="Arial" w:hAnsi="Arial" w:cs="Arial"/>
          <w:b/>
          <w:bCs/>
          <w:sz w:val="72"/>
          <w:szCs w:val="72"/>
        </w:rPr>
      </w:pPr>
    </w:p>
    <w:p w:rsidR="00734E48" w:rsidRDefault="00734E48">
      <w:pPr>
        <w:adjustRightInd w:val="0"/>
        <w:snapToGrid w:val="0"/>
        <w:spacing w:line="300" w:lineRule="auto"/>
        <w:jc w:val="center"/>
        <w:rPr>
          <w:rFonts w:ascii="Arial" w:hAnsi="Arial" w:cs="Arial"/>
          <w:b/>
          <w:bCs/>
          <w:sz w:val="72"/>
          <w:szCs w:val="72"/>
        </w:rPr>
      </w:pPr>
    </w:p>
    <w:p w:rsidR="00734E48" w:rsidRPr="00C63E89" w:rsidRDefault="00C63E89">
      <w:pPr>
        <w:adjustRightInd w:val="0"/>
        <w:snapToGrid w:val="0"/>
        <w:spacing w:line="300" w:lineRule="auto"/>
        <w:jc w:val="center"/>
        <w:rPr>
          <w:rFonts w:ascii="Arial" w:hAnsi="Arial" w:cs="Arial"/>
          <w:b/>
          <w:bCs/>
          <w:sz w:val="56"/>
          <w:szCs w:val="56"/>
          <w:lang w:val="ru-RU"/>
        </w:rPr>
      </w:pPr>
      <w:r w:rsidRPr="00C63E89">
        <w:rPr>
          <w:rFonts w:ascii="Arial" w:hAnsi="Arial" w:cs="Arial"/>
          <w:b/>
          <w:bCs/>
          <w:sz w:val="56"/>
          <w:szCs w:val="56"/>
          <w:lang w:val="ru-RU"/>
        </w:rPr>
        <w:t xml:space="preserve">Цифровой сканер </w:t>
      </w:r>
      <w:r>
        <w:rPr>
          <w:rFonts w:ascii="Arial" w:hAnsi="Arial" w:cs="Arial"/>
          <w:b/>
          <w:bCs/>
          <w:sz w:val="56"/>
          <w:szCs w:val="56"/>
          <w:lang w:val="ru-RU"/>
        </w:rPr>
        <w:t xml:space="preserve">фосфорных </w:t>
      </w:r>
      <w:r w:rsidRPr="00C63E89">
        <w:rPr>
          <w:rFonts w:ascii="Arial" w:hAnsi="Arial" w:cs="Arial"/>
          <w:b/>
          <w:bCs/>
          <w:sz w:val="56"/>
          <w:szCs w:val="56"/>
          <w:lang w:val="ru-RU"/>
        </w:rPr>
        <w:t>пластин</w:t>
      </w:r>
    </w:p>
    <w:p w:rsidR="00734E48" w:rsidRPr="00C63E89" w:rsidRDefault="00734E48">
      <w:pPr>
        <w:adjustRightInd w:val="0"/>
        <w:snapToGrid w:val="0"/>
        <w:spacing w:line="300" w:lineRule="auto"/>
        <w:rPr>
          <w:rFonts w:ascii="Arial" w:hAnsi="Arial" w:cs="Arial"/>
          <w:b/>
          <w:bCs/>
          <w:sz w:val="72"/>
          <w:szCs w:val="72"/>
          <w:lang w:val="ru-RU"/>
        </w:rPr>
      </w:pPr>
    </w:p>
    <w:p w:rsidR="00734E48" w:rsidRPr="00C63E89" w:rsidRDefault="00C63E89">
      <w:pPr>
        <w:adjustRightInd w:val="0"/>
        <w:snapToGrid w:val="0"/>
        <w:spacing w:line="300" w:lineRule="auto"/>
        <w:jc w:val="center"/>
        <w:rPr>
          <w:rFonts w:ascii="Arial" w:hAnsi="Arial" w:cs="Arial"/>
          <w:b/>
          <w:bCs/>
          <w:sz w:val="72"/>
          <w:szCs w:val="72"/>
          <w:lang w:val="ru-RU"/>
        </w:rPr>
      </w:pPr>
      <w:r>
        <w:rPr>
          <w:rFonts w:ascii="Arial" w:hAnsi="Arial" w:cs="Arial"/>
          <w:b/>
          <w:bCs/>
          <w:sz w:val="72"/>
          <w:szCs w:val="72"/>
          <w:lang w:val="ru-RU"/>
        </w:rPr>
        <w:t>Руководство по эксплуатации</w:t>
      </w:r>
    </w:p>
    <w:p w:rsidR="00734E48" w:rsidRPr="00C63E89" w:rsidRDefault="00734E48">
      <w:pPr>
        <w:adjustRightInd w:val="0"/>
        <w:snapToGrid w:val="0"/>
        <w:spacing w:line="300" w:lineRule="auto"/>
        <w:jc w:val="center"/>
        <w:rPr>
          <w:rFonts w:ascii="Arial" w:hAnsi="Arial" w:cs="Arial"/>
          <w:b/>
          <w:bCs/>
          <w:sz w:val="72"/>
          <w:szCs w:val="72"/>
          <w:lang w:val="ru-RU"/>
        </w:rPr>
      </w:pPr>
    </w:p>
    <w:p w:rsidR="00734E48" w:rsidRDefault="002E4CF7">
      <w:pPr>
        <w:adjustRightInd w:val="0"/>
        <w:snapToGrid w:val="0"/>
        <w:spacing w:line="300" w:lineRule="auto"/>
        <w:jc w:val="center"/>
        <w:rPr>
          <w:rFonts w:ascii="Arial" w:hAnsi="Arial" w:cs="Arial"/>
          <w:b/>
          <w:bCs/>
          <w:sz w:val="72"/>
          <w:szCs w:val="72"/>
        </w:rPr>
      </w:pPr>
      <w:r>
        <w:rPr>
          <w:rFonts w:ascii="Arial" w:hAnsi="Arial" w:cs="Arial"/>
          <w:b/>
          <w:bCs/>
          <w:sz w:val="72"/>
          <w:szCs w:val="72"/>
        </w:rPr>
        <w:t xml:space="preserve">□ </w:t>
      </w:r>
      <w:r>
        <w:rPr>
          <w:rFonts w:ascii="Arial" w:hAnsi="Arial" w:cs="Arial" w:hint="eastAsia"/>
          <w:b/>
          <w:bCs/>
          <w:sz w:val="72"/>
          <w:szCs w:val="72"/>
        </w:rPr>
        <w:t xml:space="preserve">WOSON </w:t>
      </w:r>
      <w:proofErr w:type="spellStart"/>
      <w:r>
        <w:rPr>
          <w:rFonts w:ascii="Arial" w:hAnsi="Arial" w:cs="Arial" w:hint="eastAsia"/>
          <w:b/>
          <w:bCs/>
          <w:sz w:val="72"/>
          <w:szCs w:val="72"/>
        </w:rPr>
        <w:t>RayBo</w:t>
      </w:r>
      <w:proofErr w:type="spellEnd"/>
    </w:p>
    <w:p w:rsidR="00734E48" w:rsidRDefault="002E4CF7">
      <w:pPr>
        <w:widowControl/>
        <w:adjustRightInd w:val="0"/>
        <w:snapToGrid w:val="0"/>
        <w:spacing w:line="300" w:lineRule="auto"/>
        <w:rPr>
          <w:rFonts w:ascii="Arial" w:hAnsi="Arial" w:cs="Arial"/>
        </w:rPr>
      </w:pPr>
      <w:r>
        <w:rPr>
          <w:rFonts w:ascii="Arial" w:hAnsi="Arial" w:cs="Arial"/>
        </w:rPr>
        <w:br w:type="page"/>
      </w:r>
    </w:p>
    <w:p w:rsidR="00734E48" w:rsidRPr="00C63E89" w:rsidRDefault="00C63E89">
      <w:pPr>
        <w:adjustRightInd w:val="0"/>
        <w:snapToGrid w:val="0"/>
        <w:spacing w:line="300" w:lineRule="auto"/>
        <w:jc w:val="center"/>
        <w:rPr>
          <w:rFonts w:ascii="Arial" w:hAnsi="Arial" w:cs="Arial"/>
          <w:b/>
          <w:bCs/>
          <w:sz w:val="36"/>
          <w:szCs w:val="36"/>
          <w:lang w:val="ru-RU"/>
        </w:rPr>
      </w:pPr>
      <w:r>
        <w:rPr>
          <w:rFonts w:ascii="Arial" w:hAnsi="Arial" w:cs="Arial"/>
          <w:b/>
          <w:bCs/>
          <w:sz w:val="36"/>
          <w:szCs w:val="36"/>
          <w:lang w:val="ru-RU"/>
        </w:rPr>
        <w:lastRenderedPageBreak/>
        <w:t>Предисловие</w:t>
      </w:r>
    </w:p>
    <w:p w:rsidR="00734E48" w:rsidRPr="00C63E89" w:rsidRDefault="00734E48">
      <w:pPr>
        <w:adjustRightInd w:val="0"/>
        <w:snapToGrid w:val="0"/>
        <w:spacing w:line="300" w:lineRule="auto"/>
        <w:ind w:firstLineChars="50" w:firstLine="361"/>
        <w:jc w:val="both"/>
        <w:rPr>
          <w:rFonts w:ascii="Arial" w:hAnsi="Arial" w:cs="Arial"/>
          <w:b/>
          <w:bCs/>
          <w:sz w:val="72"/>
          <w:szCs w:val="72"/>
          <w:lang w:val="ru-RU"/>
        </w:rPr>
      </w:pPr>
    </w:p>
    <w:p w:rsidR="00734E48" w:rsidRPr="00C63E89" w:rsidRDefault="00C63E89" w:rsidP="00C63E89">
      <w:pPr>
        <w:adjustRightInd w:val="0"/>
        <w:snapToGrid w:val="0"/>
        <w:spacing w:line="300" w:lineRule="auto"/>
        <w:jc w:val="both"/>
        <w:rPr>
          <w:rFonts w:ascii="Arial" w:hAnsi="Arial" w:cs="Arial"/>
          <w:sz w:val="24"/>
          <w:szCs w:val="28"/>
          <w:lang w:val="ru-RU"/>
        </w:rPr>
      </w:pPr>
      <w:r>
        <w:rPr>
          <w:rFonts w:ascii="Arial" w:hAnsi="Arial" w:cs="Arial"/>
          <w:sz w:val="24"/>
          <w:szCs w:val="28"/>
          <w:lang w:val="ru-RU"/>
        </w:rPr>
        <w:t>Дорогие пользователи</w:t>
      </w:r>
      <w:r w:rsidR="002E4CF7" w:rsidRPr="00C63E89">
        <w:rPr>
          <w:rFonts w:ascii="Arial" w:hAnsi="Arial" w:cs="Arial"/>
          <w:sz w:val="24"/>
          <w:szCs w:val="28"/>
          <w:lang w:val="ru-RU"/>
        </w:rPr>
        <w:t>:</w:t>
      </w:r>
    </w:p>
    <w:p w:rsidR="00734E48" w:rsidRPr="00C63E89" w:rsidRDefault="00734E48" w:rsidP="00C63E89">
      <w:pPr>
        <w:adjustRightInd w:val="0"/>
        <w:snapToGrid w:val="0"/>
        <w:spacing w:line="300" w:lineRule="auto"/>
        <w:jc w:val="both"/>
        <w:rPr>
          <w:rFonts w:ascii="Arial" w:hAnsi="Arial" w:cs="Arial"/>
          <w:sz w:val="24"/>
          <w:szCs w:val="28"/>
          <w:lang w:val="ru-RU"/>
        </w:rPr>
      </w:pPr>
    </w:p>
    <w:p w:rsidR="00C63E89" w:rsidRPr="00C63E89" w:rsidRDefault="00C63E89" w:rsidP="00C63E89">
      <w:pPr>
        <w:adjustRightInd w:val="0"/>
        <w:snapToGrid w:val="0"/>
        <w:spacing w:line="300" w:lineRule="auto"/>
        <w:jc w:val="both"/>
        <w:rPr>
          <w:rFonts w:ascii="Arial" w:hAnsi="Arial" w:cs="Arial"/>
          <w:sz w:val="24"/>
          <w:szCs w:val="28"/>
          <w:lang w:val="ru-RU"/>
        </w:rPr>
      </w:pPr>
      <w:r w:rsidRPr="00C63E89">
        <w:rPr>
          <w:rFonts w:ascii="Arial" w:hAnsi="Arial" w:cs="Arial"/>
          <w:sz w:val="24"/>
          <w:szCs w:val="28"/>
          <w:lang w:val="ru-RU"/>
        </w:rPr>
        <w:t xml:space="preserve">Благодарим вас за использование цифрового сканера </w:t>
      </w:r>
      <w:r>
        <w:rPr>
          <w:rFonts w:ascii="Arial" w:hAnsi="Arial" w:cs="Arial"/>
          <w:sz w:val="24"/>
          <w:szCs w:val="28"/>
          <w:lang w:val="ru-RU"/>
        </w:rPr>
        <w:t xml:space="preserve">фосфорных </w:t>
      </w:r>
      <w:r w:rsidRPr="00C63E89">
        <w:rPr>
          <w:rFonts w:ascii="Arial" w:hAnsi="Arial" w:cs="Arial"/>
          <w:sz w:val="24"/>
          <w:szCs w:val="28"/>
          <w:lang w:val="ru-RU"/>
        </w:rPr>
        <w:t xml:space="preserve">пластин </w:t>
      </w:r>
      <w:proofErr w:type="spellStart"/>
      <w:r w:rsidRPr="00C63E89">
        <w:rPr>
          <w:rFonts w:ascii="Arial" w:hAnsi="Arial" w:cs="Arial"/>
          <w:sz w:val="24"/>
          <w:szCs w:val="28"/>
        </w:rPr>
        <w:t>Sinotech</w:t>
      </w:r>
      <w:proofErr w:type="spellEnd"/>
      <w:r w:rsidRPr="00C63E89">
        <w:rPr>
          <w:rFonts w:ascii="Arial" w:hAnsi="Arial" w:cs="Arial"/>
          <w:sz w:val="24"/>
          <w:szCs w:val="28"/>
          <w:lang w:val="ru-RU"/>
        </w:rPr>
        <w:t xml:space="preserve"> </w:t>
      </w:r>
      <w:proofErr w:type="spellStart"/>
      <w:r w:rsidRPr="00C63E89">
        <w:rPr>
          <w:rFonts w:ascii="Arial" w:hAnsi="Arial" w:cs="Arial"/>
          <w:sz w:val="24"/>
          <w:szCs w:val="28"/>
        </w:rPr>
        <w:t>Woson</w:t>
      </w:r>
      <w:proofErr w:type="spellEnd"/>
      <w:r w:rsidRPr="00C63E89">
        <w:rPr>
          <w:rFonts w:ascii="Arial" w:hAnsi="Arial" w:cs="Arial"/>
          <w:sz w:val="24"/>
          <w:szCs w:val="28"/>
          <w:lang w:val="ru-RU"/>
        </w:rPr>
        <w:t>(</w:t>
      </w:r>
      <w:r w:rsidRPr="00C63E89">
        <w:rPr>
          <w:rFonts w:ascii="Arial" w:hAnsi="Arial" w:cs="Arial"/>
          <w:sz w:val="24"/>
          <w:szCs w:val="28"/>
        </w:rPr>
        <w:t>Ningbo</w:t>
      </w:r>
      <w:r w:rsidRPr="00C63E89">
        <w:rPr>
          <w:rFonts w:ascii="Arial" w:hAnsi="Arial" w:cs="Arial"/>
          <w:sz w:val="24"/>
          <w:szCs w:val="28"/>
          <w:lang w:val="ru-RU"/>
        </w:rPr>
        <w:t xml:space="preserve">) </w:t>
      </w:r>
      <w:r w:rsidRPr="00C63E89">
        <w:rPr>
          <w:rFonts w:ascii="Arial" w:hAnsi="Arial" w:cs="Arial"/>
          <w:sz w:val="24"/>
          <w:szCs w:val="28"/>
        </w:rPr>
        <w:t>Medical</w:t>
      </w:r>
      <w:r w:rsidRPr="00C63E89">
        <w:rPr>
          <w:rFonts w:ascii="Arial" w:hAnsi="Arial" w:cs="Arial"/>
          <w:sz w:val="24"/>
          <w:szCs w:val="28"/>
          <w:lang w:val="ru-RU"/>
        </w:rPr>
        <w:t xml:space="preserve"> </w:t>
      </w:r>
      <w:r w:rsidRPr="00C63E89">
        <w:rPr>
          <w:rFonts w:ascii="Arial" w:hAnsi="Arial" w:cs="Arial"/>
          <w:sz w:val="24"/>
          <w:szCs w:val="28"/>
        </w:rPr>
        <w:t>Technology</w:t>
      </w:r>
      <w:r w:rsidRPr="00C63E89">
        <w:rPr>
          <w:rFonts w:ascii="Arial" w:hAnsi="Arial" w:cs="Arial"/>
          <w:sz w:val="24"/>
          <w:szCs w:val="28"/>
          <w:lang w:val="ru-RU"/>
        </w:rPr>
        <w:t xml:space="preserve"> </w:t>
      </w:r>
      <w:r w:rsidRPr="00C63E89">
        <w:rPr>
          <w:rFonts w:ascii="Arial" w:hAnsi="Arial" w:cs="Arial"/>
          <w:sz w:val="24"/>
          <w:szCs w:val="28"/>
        </w:rPr>
        <w:t>Co</w:t>
      </w:r>
      <w:r w:rsidRPr="00C63E89">
        <w:rPr>
          <w:rFonts w:ascii="Arial" w:hAnsi="Arial" w:cs="Arial"/>
          <w:sz w:val="24"/>
          <w:szCs w:val="28"/>
          <w:lang w:val="ru-RU"/>
        </w:rPr>
        <w:t xml:space="preserve">., </w:t>
      </w:r>
      <w:r w:rsidRPr="00C63E89">
        <w:rPr>
          <w:rFonts w:ascii="Arial" w:hAnsi="Arial" w:cs="Arial"/>
          <w:sz w:val="24"/>
          <w:szCs w:val="28"/>
        </w:rPr>
        <w:t>Ltd</w:t>
      </w:r>
      <w:r w:rsidRPr="00C63E89">
        <w:rPr>
          <w:rFonts w:ascii="Arial" w:hAnsi="Arial" w:cs="Arial"/>
          <w:sz w:val="24"/>
          <w:szCs w:val="28"/>
          <w:lang w:val="ru-RU"/>
        </w:rPr>
        <w:t xml:space="preserve">. и доверие к нашему продукту. Мы глубоко польщены вашим выбором и сделаем все возможное, чтобы обеспечить ваше удовлетворение </w:t>
      </w:r>
      <w:r>
        <w:rPr>
          <w:rFonts w:ascii="Arial" w:hAnsi="Arial" w:cs="Arial"/>
          <w:sz w:val="24"/>
          <w:szCs w:val="28"/>
          <w:lang w:val="ru-RU"/>
        </w:rPr>
        <w:t xml:space="preserve">продуктом </w:t>
      </w:r>
      <w:r w:rsidRPr="00C63E89">
        <w:rPr>
          <w:rFonts w:ascii="Arial" w:hAnsi="Arial" w:cs="Arial"/>
          <w:sz w:val="24"/>
          <w:szCs w:val="28"/>
        </w:rPr>
        <w:t>WOSON</w:t>
      </w:r>
      <w:r w:rsidRPr="00C63E89">
        <w:rPr>
          <w:rFonts w:ascii="Arial" w:hAnsi="Arial" w:cs="Arial"/>
          <w:sz w:val="24"/>
          <w:szCs w:val="28"/>
          <w:lang w:val="ru-RU"/>
        </w:rPr>
        <w:t xml:space="preserve"> </w:t>
      </w:r>
      <w:proofErr w:type="spellStart"/>
      <w:r w:rsidRPr="00C63E89">
        <w:rPr>
          <w:rFonts w:ascii="Arial" w:hAnsi="Arial" w:cs="Arial"/>
          <w:sz w:val="24"/>
          <w:szCs w:val="28"/>
        </w:rPr>
        <w:t>RayBo</w:t>
      </w:r>
      <w:proofErr w:type="spellEnd"/>
      <w:r w:rsidRPr="00C63E89">
        <w:rPr>
          <w:rFonts w:ascii="Arial" w:hAnsi="Arial" w:cs="Arial"/>
          <w:sz w:val="24"/>
          <w:szCs w:val="28"/>
          <w:lang w:val="ru-RU"/>
        </w:rPr>
        <w:t>.</w:t>
      </w:r>
    </w:p>
    <w:p w:rsidR="00C63E89" w:rsidRPr="00C63E89" w:rsidRDefault="00C63E89" w:rsidP="00C63E89">
      <w:pPr>
        <w:adjustRightInd w:val="0"/>
        <w:snapToGrid w:val="0"/>
        <w:spacing w:line="300" w:lineRule="auto"/>
        <w:jc w:val="both"/>
        <w:rPr>
          <w:rFonts w:ascii="Arial" w:hAnsi="Arial" w:cs="Arial"/>
          <w:sz w:val="24"/>
          <w:szCs w:val="28"/>
          <w:lang w:val="ru-RU"/>
        </w:rPr>
      </w:pPr>
    </w:p>
    <w:p w:rsidR="00C63E89" w:rsidRPr="00C63E89" w:rsidRDefault="00C63E89" w:rsidP="00C63E89">
      <w:pPr>
        <w:adjustRightInd w:val="0"/>
        <w:snapToGrid w:val="0"/>
        <w:spacing w:line="300" w:lineRule="auto"/>
        <w:jc w:val="both"/>
        <w:rPr>
          <w:rFonts w:ascii="Arial" w:hAnsi="Arial" w:cs="Arial"/>
          <w:sz w:val="24"/>
          <w:szCs w:val="28"/>
          <w:lang w:val="ru-RU"/>
        </w:rPr>
      </w:pPr>
      <w:r w:rsidRPr="00C63E89">
        <w:rPr>
          <w:rFonts w:ascii="Arial" w:hAnsi="Arial" w:cs="Arial"/>
          <w:sz w:val="24"/>
          <w:szCs w:val="28"/>
        </w:rPr>
        <w:t>WOSON</w:t>
      </w:r>
      <w:r w:rsidRPr="00C63E89">
        <w:rPr>
          <w:rFonts w:ascii="Arial" w:hAnsi="Arial" w:cs="Arial"/>
          <w:sz w:val="24"/>
          <w:szCs w:val="28"/>
          <w:lang w:val="ru-RU"/>
        </w:rPr>
        <w:t xml:space="preserve"> </w:t>
      </w:r>
      <w:proofErr w:type="spellStart"/>
      <w:r w:rsidRPr="00C63E89">
        <w:rPr>
          <w:rFonts w:ascii="Arial" w:hAnsi="Arial" w:cs="Arial"/>
          <w:sz w:val="24"/>
          <w:szCs w:val="28"/>
        </w:rPr>
        <w:t>RayBo</w:t>
      </w:r>
      <w:proofErr w:type="spellEnd"/>
      <w:r w:rsidRPr="00C63E89">
        <w:rPr>
          <w:rFonts w:ascii="Arial" w:hAnsi="Arial" w:cs="Arial"/>
          <w:sz w:val="24"/>
          <w:szCs w:val="28"/>
          <w:lang w:val="ru-RU"/>
        </w:rPr>
        <w:t xml:space="preserve"> </w:t>
      </w:r>
      <w:r>
        <w:rPr>
          <w:rFonts w:ascii="Arial" w:hAnsi="Arial" w:cs="Arial"/>
          <w:sz w:val="24"/>
          <w:szCs w:val="28"/>
          <w:lang w:val="ru-RU"/>
        </w:rPr>
        <w:t xml:space="preserve">представляет собой устройство с </w:t>
      </w:r>
      <w:r w:rsidRPr="00C63E89">
        <w:rPr>
          <w:rFonts w:ascii="Arial" w:hAnsi="Arial" w:cs="Arial"/>
          <w:sz w:val="24"/>
          <w:szCs w:val="28"/>
          <w:lang w:val="ru-RU"/>
        </w:rPr>
        <w:t>программн</w:t>
      </w:r>
      <w:r>
        <w:rPr>
          <w:rFonts w:ascii="Arial" w:hAnsi="Arial" w:cs="Arial"/>
          <w:sz w:val="24"/>
          <w:szCs w:val="28"/>
          <w:lang w:val="ru-RU"/>
        </w:rPr>
        <w:t>ы</w:t>
      </w:r>
      <w:r w:rsidRPr="00C63E89">
        <w:rPr>
          <w:rFonts w:ascii="Arial" w:hAnsi="Arial" w:cs="Arial"/>
          <w:sz w:val="24"/>
          <w:szCs w:val="28"/>
          <w:lang w:val="ru-RU"/>
        </w:rPr>
        <w:t>м обеспечени</w:t>
      </w:r>
      <w:r>
        <w:rPr>
          <w:rFonts w:ascii="Arial" w:hAnsi="Arial" w:cs="Arial"/>
          <w:sz w:val="24"/>
          <w:szCs w:val="28"/>
          <w:lang w:val="ru-RU"/>
        </w:rPr>
        <w:t>ем</w:t>
      </w:r>
      <w:r w:rsidRPr="00C63E89">
        <w:rPr>
          <w:rFonts w:ascii="Arial" w:hAnsi="Arial" w:cs="Arial"/>
          <w:sz w:val="24"/>
          <w:szCs w:val="28"/>
          <w:lang w:val="ru-RU"/>
        </w:rPr>
        <w:t xml:space="preserve"> </w:t>
      </w:r>
      <w:proofErr w:type="spellStart"/>
      <w:proofErr w:type="gramStart"/>
      <w:r w:rsidRPr="00C63E89">
        <w:rPr>
          <w:rFonts w:ascii="Arial" w:hAnsi="Arial" w:cs="Arial"/>
          <w:sz w:val="24"/>
          <w:szCs w:val="28"/>
        </w:rPr>
        <w:t>RayBo</w:t>
      </w:r>
      <w:proofErr w:type="spellEnd"/>
      <w:r>
        <w:rPr>
          <w:rFonts w:ascii="Arial" w:hAnsi="Arial" w:cs="Arial"/>
          <w:sz w:val="24"/>
          <w:szCs w:val="28"/>
          <w:lang w:val="ru-RU"/>
        </w:rPr>
        <w:t xml:space="preserve"> </w:t>
      </w:r>
      <w:r w:rsidRPr="00C63E89">
        <w:rPr>
          <w:rFonts w:ascii="Arial" w:hAnsi="Arial" w:cs="Arial"/>
          <w:sz w:val="24"/>
          <w:szCs w:val="28"/>
          <w:lang w:val="ru-RU"/>
        </w:rPr>
        <w:t>,</w:t>
      </w:r>
      <w:proofErr w:type="gramEnd"/>
      <w:r w:rsidRPr="00C63E89">
        <w:rPr>
          <w:rFonts w:ascii="Arial" w:hAnsi="Arial" w:cs="Arial"/>
          <w:sz w:val="24"/>
          <w:szCs w:val="28"/>
          <w:lang w:val="ru-RU"/>
        </w:rPr>
        <w:t xml:space="preserve"> которое разработано для максимального использования производительности сканера. Для получения оптимального изображения и более высокого качества обработки необходимо использовать </w:t>
      </w:r>
      <w:r>
        <w:rPr>
          <w:rFonts w:ascii="Arial" w:hAnsi="Arial" w:cs="Arial"/>
          <w:sz w:val="24"/>
          <w:szCs w:val="28"/>
          <w:lang w:val="ru-RU"/>
        </w:rPr>
        <w:t xml:space="preserve">устройство </w:t>
      </w:r>
      <w:r w:rsidRPr="00C63E89">
        <w:rPr>
          <w:rFonts w:ascii="Arial" w:hAnsi="Arial" w:cs="Arial"/>
          <w:sz w:val="24"/>
          <w:szCs w:val="28"/>
        </w:rPr>
        <w:t>WOSON</w:t>
      </w:r>
      <w:r w:rsidRPr="00C63E89">
        <w:rPr>
          <w:rFonts w:ascii="Arial" w:hAnsi="Arial" w:cs="Arial"/>
          <w:sz w:val="24"/>
          <w:szCs w:val="28"/>
          <w:lang w:val="ru-RU"/>
        </w:rPr>
        <w:t xml:space="preserve"> </w:t>
      </w:r>
      <w:proofErr w:type="spellStart"/>
      <w:r w:rsidRPr="00C63E89">
        <w:rPr>
          <w:rFonts w:ascii="Arial" w:hAnsi="Arial" w:cs="Arial"/>
          <w:sz w:val="24"/>
          <w:szCs w:val="28"/>
        </w:rPr>
        <w:t>RayBo</w:t>
      </w:r>
      <w:proofErr w:type="spellEnd"/>
      <w:r w:rsidRPr="00C63E89">
        <w:rPr>
          <w:rFonts w:ascii="Arial" w:hAnsi="Arial" w:cs="Arial"/>
          <w:sz w:val="24"/>
          <w:szCs w:val="28"/>
          <w:lang w:val="ru-RU"/>
        </w:rPr>
        <w:t xml:space="preserve"> и программное обеспечение </w:t>
      </w:r>
      <w:proofErr w:type="spellStart"/>
      <w:r w:rsidRPr="00C63E89">
        <w:rPr>
          <w:rFonts w:ascii="Arial" w:hAnsi="Arial" w:cs="Arial"/>
          <w:sz w:val="24"/>
          <w:szCs w:val="28"/>
        </w:rPr>
        <w:t>RayBo</w:t>
      </w:r>
      <w:proofErr w:type="spellEnd"/>
      <w:r w:rsidRPr="00C63E89">
        <w:rPr>
          <w:rFonts w:ascii="Arial" w:hAnsi="Arial" w:cs="Arial"/>
          <w:sz w:val="24"/>
          <w:szCs w:val="28"/>
          <w:lang w:val="ru-RU"/>
        </w:rPr>
        <w:t xml:space="preserve"> </w:t>
      </w:r>
      <w:r>
        <w:rPr>
          <w:rFonts w:ascii="Arial" w:hAnsi="Arial" w:cs="Arial"/>
          <w:sz w:val="24"/>
          <w:szCs w:val="28"/>
          <w:lang w:val="ru-RU"/>
        </w:rPr>
        <w:t>вместе</w:t>
      </w:r>
      <w:r w:rsidRPr="00C63E89">
        <w:rPr>
          <w:rFonts w:ascii="Arial" w:hAnsi="Arial" w:cs="Arial"/>
          <w:sz w:val="24"/>
          <w:szCs w:val="28"/>
          <w:lang w:val="ru-RU"/>
        </w:rPr>
        <w:t>.</w:t>
      </w:r>
    </w:p>
    <w:p w:rsidR="00C63E89" w:rsidRPr="00C63E89" w:rsidRDefault="00C63E89" w:rsidP="00C63E89">
      <w:pPr>
        <w:adjustRightInd w:val="0"/>
        <w:snapToGrid w:val="0"/>
        <w:spacing w:line="300" w:lineRule="auto"/>
        <w:jc w:val="both"/>
        <w:rPr>
          <w:rFonts w:ascii="Arial" w:hAnsi="Arial" w:cs="Arial"/>
          <w:sz w:val="24"/>
          <w:szCs w:val="28"/>
          <w:lang w:val="ru-RU"/>
        </w:rPr>
      </w:pPr>
    </w:p>
    <w:p w:rsidR="00C63E89" w:rsidRPr="00C63E89" w:rsidRDefault="00C63E89" w:rsidP="00C63E89">
      <w:pPr>
        <w:adjustRightInd w:val="0"/>
        <w:snapToGrid w:val="0"/>
        <w:spacing w:line="300" w:lineRule="auto"/>
        <w:jc w:val="both"/>
        <w:rPr>
          <w:rFonts w:ascii="Arial" w:hAnsi="Arial" w:cs="Arial"/>
          <w:sz w:val="24"/>
          <w:szCs w:val="28"/>
          <w:lang w:val="ru-RU"/>
        </w:rPr>
      </w:pPr>
      <w:r w:rsidRPr="00C63E89">
        <w:rPr>
          <w:rFonts w:ascii="Arial" w:hAnsi="Arial" w:cs="Arial"/>
          <w:sz w:val="24"/>
          <w:szCs w:val="28"/>
          <w:lang w:val="ru-RU"/>
        </w:rPr>
        <w:t xml:space="preserve">Для обеспечения вашей безопасности и эффективного использования сканера </w:t>
      </w:r>
      <w:r w:rsidRPr="00C63E89">
        <w:rPr>
          <w:rFonts w:ascii="Arial" w:hAnsi="Arial" w:cs="Arial"/>
          <w:sz w:val="24"/>
          <w:szCs w:val="28"/>
        </w:rPr>
        <w:t>WOSON</w:t>
      </w:r>
      <w:r w:rsidRPr="00C63E89">
        <w:rPr>
          <w:rFonts w:ascii="Arial" w:hAnsi="Arial" w:cs="Arial"/>
          <w:sz w:val="24"/>
          <w:szCs w:val="28"/>
          <w:lang w:val="ru-RU"/>
        </w:rPr>
        <w:t xml:space="preserve"> </w:t>
      </w:r>
      <w:proofErr w:type="spellStart"/>
      <w:r w:rsidRPr="00C63E89">
        <w:rPr>
          <w:rFonts w:ascii="Arial" w:hAnsi="Arial" w:cs="Arial"/>
          <w:sz w:val="24"/>
          <w:szCs w:val="28"/>
        </w:rPr>
        <w:t>RayBo</w:t>
      </w:r>
      <w:proofErr w:type="spellEnd"/>
      <w:r w:rsidRPr="00C63E89">
        <w:rPr>
          <w:rFonts w:ascii="Arial" w:hAnsi="Arial" w:cs="Arial"/>
          <w:sz w:val="24"/>
          <w:szCs w:val="28"/>
          <w:lang w:val="ru-RU"/>
        </w:rPr>
        <w:t xml:space="preserve">, пожалуйста, внимательно следуйте данному руководству. </w:t>
      </w:r>
      <w:proofErr w:type="spellStart"/>
      <w:r w:rsidRPr="00C63E89">
        <w:rPr>
          <w:rFonts w:ascii="Arial" w:hAnsi="Arial" w:cs="Arial"/>
          <w:sz w:val="24"/>
          <w:szCs w:val="28"/>
        </w:rPr>
        <w:t>Sinotech</w:t>
      </w:r>
      <w:proofErr w:type="spellEnd"/>
      <w:r w:rsidRPr="00C63E89">
        <w:rPr>
          <w:rFonts w:ascii="Arial" w:hAnsi="Arial" w:cs="Arial"/>
          <w:sz w:val="24"/>
          <w:szCs w:val="28"/>
          <w:lang w:val="ru-RU"/>
        </w:rPr>
        <w:t xml:space="preserve"> </w:t>
      </w:r>
      <w:proofErr w:type="spellStart"/>
      <w:proofErr w:type="gramStart"/>
      <w:r w:rsidRPr="00C63E89">
        <w:rPr>
          <w:rFonts w:ascii="Arial" w:hAnsi="Arial" w:cs="Arial"/>
          <w:sz w:val="24"/>
          <w:szCs w:val="28"/>
        </w:rPr>
        <w:t>Woson</w:t>
      </w:r>
      <w:proofErr w:type="spellEnd"/>
      <w:r w:rsidRPr="00C63E89">
        <w:rPr>
          <w:rFonts w:ascii="Arial" w:hAnsi="Arial" w:cs="Arial"/>
          <w:sz w:val="24"/>
          <w:szCs w:val="28"/>
          <w:lang w:val="ru-RU"/>
        </w:rPr>
        <w:t>(</w:t>
      </w:r>
      <w:proofErr w:type="gramEnd"/>
      <w:r w:rsidRPr="00C63E89">
        <w:rPr>
          <w:rFonts w:ascii="Arial" w:hAnsi="Arial" w:cs="Arial"/>
          <w:sz w:val="24"/>
          <w:szCs w:val="28"/>
        </w:rPr>
        <w:t>Ningbo</w:t>
      </w:r>
      <w:r w:rsidRPr="00C63E89">
        <w:rPr>
          <w:rFonts w:ascii="Arial" w:hAnsi="Arial" w:cs="Arial"/>
          <w:sz w:val="24"/>
          <w:szCs w:val="28"/>
          <w:lang w:val="ru-RU"/>
        </w:rPr>
        <w:t xml:space="preserve">) </w:t>
      </w:r>
      <w:r w:rsidRPr="00C63E89">
        <w:rPr>
          <w:rFonts w:ascii="Arial" w:hAnsi="Arial" w:cs="Arial"/>
          <w:sz w:val="24"/>
          <w:szCs w:val="28"/>
        </w:rPr>
        <w:t>Medical</w:t>
      </w:r>
      <w:r w:rsidRPr="00C63E89">
        <w:rPr>
          <w:rFonts w:ascii="Arial" w:hAnsi="Arial" w:cs="Arial"/>
          <w:sz w:val="24"/>
          <w:szCs w:val="28"/>
          <w:lang w:val="ru-RU"/>
        </w:rPr>
        <w:t xml:space="preserve"> </w:t>
      </w:r>
      <w:r w:rsidRPr="00C63E89">
        <w:rPr>
          <w:rFonts w:ascii="Arial" w:hAnsi="Arial" w:cs="Arial"/>
          <w:sz w:val="24"/>
          <w:szCs w:val="28"/>
        </w:rPr>
        <w:t>Technology</w:t>
      </w:r>
      <w:r w:rsidRPr="00C63E89">
        <w:rPr>
          <w:rFonts w:ascii="Arial" w:hAnsi="Arial" w:cs="Arial"/>
          <w:sz w:val="24"/>
          <w:szCs w:val="28"/>
          <w:lang w:val="ru-RU"/>
        </w:rPr>
        <w:t xml:space="preserve"> </w:t>
      </w:r>
      <w:r w:rsidRPr="00C63E89">
        <w:rPr>
          <w:rFonts w:ascii="Arial" w:hAnsi="Arial" w:cs="Arial"/>
          <w:sz w:val="24"/>
          <w:szCs w:val="28"/>
        </w:rPr>
        <w:t>Co</w:t>
      </w:r>
      <w:r w:rsidRPr="00C63E89">
        <w:rPr>
          <w:rFonts w:ascii="Arial" w:hAnsi="Arial" w:cs="Arial"/>
          <w:sz w:val="24"/>
          <w:szCs w:val="28"/>
          <w:lang w:val="ru-RU"/>
        </w:rPr>
        <w:t xml:space="preserve">., </w:t>
      </w:r>
      <w:r w:rsidRPr="00C63E89">
        <w:rPr>
          <w:rFonts w:ascii="Arial" w:hAnsi="Arial" w:cs="Arial"/>
          <w:sz w:val="24"/>
          <w:szCs w:val="28"/>
        </w:rPr>
        <w:t>Ltd</w:t>
      </w:r>
      <w:r w:rsidRPr="00C63E89">
        <w:rPr>
          <w:rFonts w:ascii="Arial" w:hAnsi="Arial" w:cs="Arial"/>
          <w:sz w:val="24"/>
          <w:szCs w:val="28"/>
          <w:lang w:val="ru-RU"/>
        </w:rPr>
        <w:t>. не несет ответственности за любые сбои или случайные повреждения, вызванные неправильной эксплуатацией в соответствии с инструкциями, приведенными в руководстве.</w:t>
      </w:r>
    </w:p>
    <w:p w:rsidR="00C63E89" w:rsidRPr="00C63E89" w:rsidRDefault="00C63E89" w:rsidP="00C63E89">
      <w:pPr>
        <w:adjustRightInd w:val="0"/>
        <w:snapToGrid w:val="0"/>
        <w:spacing w:line="300" w:lineRule="auto"/>
        <w:jc w:val="both"/>
        <w:rPr>
          <w:rFonts w:ascii="Arial" w:hAnsi="Arial" w:cs="Arial"/>
          <w:sz w:val="24"/>
          <w:szCs w:val="28"/>
          <w:lang w:val="ru-RU"/>
        </w:rPr>
      </w:pPr>
    </w:p>
    <w:p w:rsidR="00C63E89" w:rsidRPr="00C63E89" w:rsidRDefault="00C63E89" w:rsidP="00C63E89">
      <w:pPr>
        <w:adjustRightInd w:val="0"/>
        <w:snapToGrid w:val="0"/>
        <w:spacing w:line="300" w:lineRule="auto"/>
        <w:jc w:val="both"/>
        <w:rPr>
          <w:rFonts w:ascii="Arial" w:hAnsi="Arial" w:cs="Arial"/>
          <w:sz w:val="24"/>
          <w:szCs w:val="28"/>
          <w:lang w:val="ru-RU"/>
        </w:rPr>
      </w:pPr>
      <w:r w:rsidRPr="00C63E89">
        <w:rPr>
          <w:rFonts w:ascii="Arial" w:hAnsi="Arial" w:cs="Arial"/>
          <w:sz w:val="24"/>
          <w:szCs w:val="28"/>
          <w:lang w:val="ru-RU"/>
        </w:rPr>
        <w:t xml:space="preserve">Данное руководство содержит конфиденциальную информацию, защищенную законами об авторских правах, включая, помимо прочего, технические секреты, патентную информацию и другие коммерческие секреты. Пользователи обязаны соблюдать конфиденциальность, любое содержимое данного руководства не должно быть раскрыто не имеющим к нему отношения третьим лицам / не должно копироваться без </w:t>
      </w:r>
      <w:r>
        <w:rPr>
          <w:rFonts w:ascii="Arial" w:hAnsi="Arial" w:cs="Arial"/>
          <w:sz w:val="24"/>
          <w:szCs w:val="28"/>
          <w:lang w:val="ru-RU"/>
        </w:rPr>
        <w:t>прямого</w:t>
      </w:r>
      <w:r w:rsidRPr="00C63E89">
        <w:rPr>
          <w:rFonts w:ascii="Arial" w:hAnsi="Arial" w:cs="Arial"/>
          <w:sz w:val="24"/>
          <w:szCs w:val="28"/>
          <w:lang w:val="ru-RU"/>
        </w:rPr>
        <w:t xml:space="preserve"> разрешения </w:t>
      </w:r>
      <w:proofErr w:type="spellStart"/>
      <w:r w:rsidRPr="00C63E89">
        <w:rPr>
          <w:rFonts w:ascii="Arial" w:hAnsi="Arial" w:cs="Arial"/>
          <w:sz w:val="24"/>
          <w:szCs w:val="28"/>
        </w:rPr>
        <w:t>Sinotech</w:t>
      </w:r>
      <w:proofErr w:type="spellEnd"/>
      <w:r w:rsidRPr="00C63E89">
        <w:rPr>
          <w:rFonts w:ascii="Arial" w:hAnsi="Arial" w:cs="Arial"/>
          <w:sz w:val="24"/>
          <w:szCs w:val="28"/>
          <w:lang w:val="ru-RU"/>
        </w:rPr>
        <w:t xml:space="preserve"> </w:t>
      </w:r>
      <w:proofErr w:type="spellStart"/>
      <w:r w:rsidRPr="00C63E89">
        <w:rPr>
          <w:rFonts w:ascii="Arial" w:hAnsi="Arial" w:cs="Arial"/>
          <w:sz w:val="24"/>
          <w:szCs w:val="28"/>
        </w:rPr>
        <w:t>Woson</w:t>
      </w:r>
      <w:proofErr w:type="spellEnd"/>
      <w:r w:rsidRPr="00C63E89">
        <w:rPr>
          <w:rFonts w:ascii="Arial" w:hAnsi="Arial" w:cs="Arial"/>
          <w:sz w:val="24"/>
          <w:szCs w:val="28"/>
          <w:lang w:val="ru-RU"/>
        </w:rPr>
        <w:t>(</w:t>
      </w:r>
      <w:r w:rsidRPr="00C63E89">
        <w:rPr>
          <w:rFonts w:ascii="Arial" w:hAnsi="Arial" w:cs="Arial"/>
          <w:sz w:val="24"/>
          <w:szCs w:val="28"/>
        </w:rPr>
        <w:t>Ningbo</w:t>
      </w:r>
      <w:r w:rsidRPr="00C63E89">
        <w:rPr>
          <w:rFonts w:ascii="Arial" w:hAnsi="Arial" w:cs="Arial"/>
          <w:sz w:val="24"/>
          <w:szCs w:val="28"/>
          <w:lang w:val="ru-RU"/>
        </w:rPr>
        <w:t xml:space="preserve">) </w:t>
      </w:r>
      <w:r w:rsidRPr="00C63E89">
        <w:rPr>
          <w:rFonts w:ascii="Arial" w:hAnsi="Arial" w:cs="Arial"/>
          <w:sz w:val="24"/>
          <w:szCs w:val="28"/>
        </w:rPr>
        <w:t>Medical</w:t>
      </w:r>
      <w:r w:rsidRPr="00C63E89">
        <w:rPr>
          <w:rFonts w:ascii="Arial" w:hAnsi="Arial" w:cs="Arial"/>
          <w:sz w:val="24"/>
          <w:szCs w:val="28"/>
          <w:lang w:val="ru-RU"/>
        </w:rPr>
        <w:t xml:space="preserve"> </w:t>
      </w:r>
      <w:r w:rsidRPr="00C63E89">
        <w:rPr>
          <w:rFonts w:ascii="Arial" w:hAnsi="Arial" w:cs="Arial"/>
          <w:sz w:val="24"/>
          <w:szCs w:val="28"/>
        </w:rPr>
        <w:t>Technology</w:t>
      </w:r>
      <w:r w:rsidRPr="00C63E89">
        <w:rPr>
          <w:rFonts w:ascii="Arial" w:hAnsi="Arial" w:cs="Arial"/>
          <w:sz w:val="24"/>
          <w:szCs w:val="28"/>
          <w:lang w:val="ru-RU"/>
        </w:rPr>
        <w:t xml:space="preserve"> </w:t>
      </w:r>
      <w:r w:rsidRPr="00C63E89">
        <w:rPr>
          <w:rFonts w:ascii="Arial" w:hAnsi="Arial" w:cs="Arial"/>
          <w:sz w:val="24"/>
          <w:szCs w:val="28"/>
        </w:rPr>
        <w:t>Co</w:t>
      </w:r>
      <w:r w:rsidRPr="00C63E89">
        <w:rPr>
          <w:rFonts w:ascii="Arial" w:hAnsi="Arial" w:cs="Arial"/>
          <w:sz w:val="24"/>
          <w:szCs w:val="28"/>
          <w:lang w:val="ru-RU"/>
        </w:rPr>
        <w:t xml:space="preserve">., </w:t>
      </w:r>
      <w:r w:rsidRPr="00C63E89">
        <w:rPr>
          <w:rFonts w:ascii="Arial" w:hAnsi="Arial" w:cs="Arial"/>
          <w:sz w:val="24"/>
          <w:szCs w:val="28"/>
        </w:rPr>
        <w:t>Ltd</w:t>
      </w:r>
      <w:r w:rsidRPr="00C63E89">
        <w:rPr>
          <w:rFonts w:ascii="Arial" w:hAnsi="Arial" w:cs="Arial"/>
          <w:sz w:val="24"/>
          <w:szCs w:val="28"/>
          <w:lang w:val="ru-RU"/>
        </w:rPr>
        <w:t>.</w:t>
      </w:r>
    </w:p>
    <w:p w:rsidR="00734E48" w:rsidRPr="00C63E89" w:rsidRDefault="00C63E89" w:rsidP="00C63E89">
      <w:pPr>
        <w:adjustRightInd w:val="0"/>
        <w:snapToGrid w:val="0"/>
        <w:spacing w:line="300" w:lineRule="auto"/>
        <w:jc w:val="both"/>
        <w:rPr>
          <w:rFonts w:ascii="Arial" w:hAnsi="Arial" w:cs="Arial"/>
          <w:sz w:val="24"/>
          <w:szCs w:val="28"/>
          <w:lang w:val="ru-RU"/>
        </w:rPr>
      </w:pPr>
      <w:r w:rsidRPr="00C63E89">
        <w:rPr>
          <w:rFonts w:ascii="Arial" w:hAnsi="Arial" w:cs="Arial"/>
          <w:sz w:val="24"/>
          <w:szCs w:val="28"/>
          <w:lang w:val="ru-RU"/>
        </w:rPr>
        <w:t xml:space="preserve">Изменение и обновление данного руководства, а также право окончательного объяснения принадлежат </w:t>
      </w:r>
      <w:proofErr w:type="spellStart"/>
      <w:r w:rsidRPr="00C63E89">
        <w:rPr>
          <w:rFonts w:ascii="Arial" w:hAnsi="Arial" w:cs="Arial"/>
          <w:sz w:val="24"/>
          <w:szCs w:val="28"/>
        </w:rPr>
        <w:t>Sinotech</w:t>
      </w:r>
      <w:proofErr w:type="spellEnd"/>
      <w:r w:rsidRPr="00C63E89">
        <w:rPr>
          <w:rFonts w:ascii="Arial" w:hAnsi="Arial" w:cs="Arial"/>
          <w:sz w:val="24"/>
          <w:szCs w:val="28"/>
          <w:lang w:val="ru-RU"/>
        </w:rPr>
        <w:t xml:space="preserve"> </w:t>
      </w:r>
      <w:proofErr w:type="spellStart"/>
      <w:r w:rsidRPr="00C63E89">
        <w:rPr>
          <w:rFonts w:ascii="Arial" w:hAnsi="Arial" w:cs="Arial"/>
          <w:sz w:val="24"/>
          <w:szCs w:val="28"/>
        </w:rPr>
        <w:t>Woson</w:t>
      </w:r>
      <w:proofErr w:type="spellEnd"/>
      <w:r w:rsidRPr="00C63E89">
        <w:rPr>
          <w:rFonts w:ascii="Arial" w:hAnsi="Arial" w:cs="Arial"/>
          <w:sz w:val="24"/>
          <w:szCs w:val="28"/>
          <w:lang w:val="ru-RU"/>
        </w:rPr>
        <w:t>(</w:t>
      </w:r>
      <w:r w:rsidRPr="00C63E89">
        <w:rPr>
          <w:rFonts w:ascii="Arial" w:hAnsi="Arial" w:cs="Arial"/>
          <w:sz w:val="24"/>
          <w:szCs w:val="28"/>
        </w:rPr>
        <w:t>Ningbo</w:t>
      </w:r>
      <w:r w:rsidRPr="00C63E89">
        <w:rPr>
          <w:rFonts w:ascii="Arial" w:hAnsi="Arial" w:cs="Arial"/>
          <w:sz w:val="24"/>
          <w:szCs w:val="28"/>
          <w:lang w:val="ru-RU"/>
        </w:rPr>
        <w:t xml:space="preserve">) </w:t>
      </w:r>
      <w:r w:rsidRPr="00C63E89">
        <w:rPr>
          <w:rFonts w:ascii="Arial" w:hAnsi="Arial" w:cs="Arial"/>
          <w:sz w:val="24"/>
          <w:szCs w:val="28"/>
        </w:rPr>
        <w:t>Medical</w:t>
      </w:r>
      <w:r w:rsidRPr="00C63E89">
        <w:rPr>
          <w:rFonts w:ascii="Arial" w:hAnsi="Arial" w:cs="Arial"/>
          <w:sz w:val="24"/>
          <w:szCs w:val="28"/>
          <w:lang w:val="ru-RU"/>
        </w:rPr>
        <w:t xml:space="preserve"> </w:t>
      </w:r>
      <w:r w:rsidRPr="00C63E89">
        <w:rPr>
          <w:rFonts w:ascii="Arial" w:hAnsi="Arial" w:cs="Arial"/>
          <w:sz w:val="24"/>
          <w:szCs w:val="28"/>
        </w:rPr>
        <w:t>Technology</w:t>
      </w:r>
      <w:r w:rsidRPr="00C63E89">
        <w:rPr>
          <w:rFonts w:ascii="Arial" w:hAnsi="Arial" w:cs="Arial"/>
          <w:sz w:val="24"/>
          <w:szCs w:val="28"/>
          <w:lang w:val="ru-RU"/>
        </w:rPr>
        <w:t xml:space="preserve"> </w:t>
      </w:r>
      <w:r w:rsidRPr="00C63E89">
        <w:rPr>
          <w:rFonts w:ascii="Arial" w:hAnsi="Arial" w:cs="Arial"/>
          <w:sz w:val="24"/>
          <w:szCs w:val="28"/>
        </w:rPr>
        <w:t>Co</w:t>
      </w:r>
      <w:r w:rsidRPr="00C63E89">
        <w:rPr>
          <w:rFonts w:ascii="Arial" w:hAnsi="Arial" w:cs="Arial"/>
          <w:sz w:val="24"/>
          <w:szCs w:val="28"/>
          <w:lang w:val="ru-RU"/>
        </w:rPr>
        <w:t xml:space="preserve">., </w:t>
      </w:r>
      <w:r w:rsidRPr="00C63E89">
        <w:rPr>
          <w:rFonts w:ascii="Arial" w:hAnsi="Arial" w:cs="Arial"/>
          <w:sz w:val="24"/>
          <w:szCs w:val="28"/>
        </w:rPr>
        <w:t>Ltd</w:t>
      </w:r>
      <w:r w:rsidRPr="00C63E89">
        <w:rPr>
          <w:rFonts w:ascii="Arial" w:hAnsi="Arial" w:cs="Arial"/>
          <w:sz w:val="24"/>
          <w:szCs w:val="28"/>
          <w:lang w:val="ru-RU"/>
        </w:rPr>
        <w:t>.</w:t>
      </w:r>
    </w:p>
    <w:p w:rsidR="00734E48" w:rsidRPr="00C63E89" w:rsidRDefault="00734E48">
      <w:pPr>
        <w:adjustRightInd w:val="0"/>
        <w:snapToGrid w:val="0"/>
        <w:spacing w:line="300" w:lineRule="auto"/>
        <w:rPr>
          <w:rFonts w:ascii="Arial" w:hAnsi="Arial" w:cs="Arial"/>
          <w:sz w:val="24"/>
          <w:szCs w:val="28"/>
          <w:lang w:val="ru-RU"/>
        </w:rPr>
        <w:sectPr w:rsidR="00734E48" w:rsidRPr="00C63E89">
          <w:pgSz w:w="11906" w:h="16838"/>
          <w:pgMar w:top="1440" w:right="1800" w:bottom="1440" w:left="1800" w:header="851" w:footer="992" w:gutter="0"/>
          <w:cols w:space="425"/>
          <w:docGrid w:type="lines" w:linePitch="312"/>
        </w:sectPr>
      </w:pPr>
    </w:p>
    <w:p w:rsidR="00734E48" w:rsidRPr="00C63E89" w:rsidRDefault="00734E48">
      <w:pPr>
        <w:adjustRightInd w:val="0"/>
        <w:snapToGrid w:val="0"/>
        <w:spacing w:line="360" w:lineRule="auto"/>
        <w:rPr>
          <w:rFonts w:ascii="Arial" w:hAnsi="Arial" w:cs="Arial"/>
          <w:lang w:val="ru-RU"/>
        </w:rPr>
      </w:pPr>
      <w:bookmarkStart w:id="1" w:name="_Hlk107946552"/>
    </w:p>
    <w:p w:rsidR="00734E48" w:rsidRPr="00A2354C" w:rsidRDefault="00A2354C">
      <w:pPr>
        <w:adjustRightInd w:val="0"/>
        <w:snapToGrid w:val="0"/>
        <w:spacing w:line="360" w:lineRule="auto"/>
        <w:jc w:val="center"/>
        <w:rPr>
          <w:rFonts w:ascii="Arial" w:hAnsi="Arial" w:cs="Arial"/>
          <w:sz w:val="36"/>
          <w:szCs w:val="36"/>
          <w:lang w:val="ru-RU"/>
        </w:rPr>
      </w:pPr>
      <w:r>
        <w:rPr>
          <w:rFonts w:ascii="Arial" w:hAnsi="Arial" w:cs="Arial"/>
          <w:b/>
          <w:bCs/>
          <w:sz w:val="36"/>
          <w:szCs w:val="36"/>
          <w:lang w:val="ru-RU"/>
        </w:rPr>
        <w:t>Содержание</w:t>
      </w:r>
    </w:p>
    <w:p w:rsidR="005E5A72" w:rsidRDefault="00D42AA5">
      <w:pPr>
        <w:pStyle w:val="11"/>
        <w:tabs>
          <w:tab w:val="right" w:leader="dot" w:pos="8296"/>
        </w:tabs>
        <w:rPr>
          <w:rFonts w:asciiTheme="minorHAnsi" w:eastAsiaTheme="minorEastAsia" w:hAnsiTheme="minorHAnsi" w:cstheme="minorBidi"/>
          <w:b w:val="0"/>
          <w:noProof/>
          <w:kern w:val="0"/>
          <w:sz w:val="22"/>
          <w:szCs w:val="22"/>
          <w:lang w:val="ru-RU" w:eastAsia="ru-RU"/>
        </w:rPr>
      </w:pPr>
      <w:r w:rsidRPr="00D42AA5">
        <w:rPr>
          <w:rFonts w:ascii="Arial" w:hAnsi="Arial" w:cs="Arial"/>
          <w:szCs w:val="21"/>
        </w:rPr>
        <w:fldChar w:fldCharType="begin"/>
      </w:r>
      <w:r w:rsidR="002E4CF7">
        <w:rPr>
          <w:rFonts w:ascii="Arial" w:hAnsi="Arial" w:cs="Arial"/>
          <w:szCs w:val="21"/>
        </w:rPr>
        <w:instrText xml:space="preserve">TOC \o "1-3" \h \u </w:instrText>
      </w:r>
      <w:r w:rsidRPr="00D42AA5">
        <w:rPr>
          <w:rFonts w:ascii="Arial" w:hAnsi="Arial" w:cs="Arial"/>
          <w:szCs w:val="21"/>
        </w:rPr>
        <w:fldChar w:fldCharType="separate"/>
      </w:r>
      <w:hyperlink w:anchor="_Toc197365881" w:history="1">
        <w:r w:rsidR="005E5A72" w:rsidRPr="001C130A">
          <w:rPr>
            <w:rStyle w:val="a8"/>
            <w:rFonts w:ascii="Arial" w:hAnsi="Arial" w:cs="Arial"/>
            <w:noProof/>
          </w:rPr>
          <w:t xml:space="preserve">1.  </w:t>
        </w:r>
        <w:r w:rsidR="005E5A72" w:rsidRPr="001C130A">
          <w:rPr>
            <w:rStyle w:val="a8"/>
            <w:rFonts w:ascii="Arial" w:hAnsi="Arial" w:cs="Arial"/>
            <w:noProof/>
            <w:lang w:val="ru-RU"/>
          </w:rPr>
          <w:t>Краткий обзор продукта</w:t>
        </w:r>
        <w:r w:rsidR="005E5A72">
          <w:rPr>
            <w:noProof/>
          </w:rPr>
          <w:tab/>
        </w:r>
        <w:r w:rsidR="005E5A72">
          <w:rPr>
            <w:noProof/>
          </w:rPr>
          <w:fldChar w:fldCharType="begin"/>
        </w:r>
        <w:r w:rsidR="005E5A72">
          <w:rPr>
            <w:noProof/>
          </w:rPr>
          <w:instrText xml:space="preserve"> PAGEREF _Toc197365881 \h </w:instrText>
        </w:r>
        <w:r w:rsidR="005E5A72">
          <w:rPr>
            <w:noProof/>
          </w:rPr>
        </w:r>
        <w:r w:rsidR="005E5A72">
          <w:rPr>
            <w:noProof/>
          </w:rPr>
          <w:fldChar w:fldCharType="separate"/>
        </w:r>
        <w:r w:rsidR="005E5A72">
          <w:rPr>
            <w:noProof/>
          </w:rPr>
          <w:t>4</w:t>
        </w:r>
        <w:r w:rsidR="005E5A72">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82" w:history="1">
        <w:r w:rsidRPr="001C130A">
          <w:rPr>
            <w:rStyle w:val="a8"/>
            <w:rFonts w:ascii="Arial" w:hAnsi="Arial" w:cs="Arial"/>
            <w:noProof/>
          </w:rPr>
          <w:t xml:space="preserve">1.1  </w:t>
        </w:r>
        <w:r w:rsidRPr="001C130A">
          <w:rPr>
            <w:rStyle w:val="a8"/>
            <w:rFonts w:ascii="Arial" w:hAnsi="Arial" w:cs="Arial"/>
            <w:noProof/>
            <w:lang w:val="ru-RU"/>
          </w:rPr>
          <w:t>Внешний вид</w:t>
        </w:r>
        <w:r>
          <w:rPr>
            <w:noProof/>
          </w:rPr>
          <w:tab/>
        </w:r>
        <w:r>
          <w:rPr>
            <w:noProof/>
          </w:rPr>
          <w:fldChar w:fldCharType="begin"/>
        </w:r>
        <w:r>
          <w:rPr>
            <w:noProof/>
          </w:rPr>
          <w:instrText xml:space="preserve"> PAGEREF _Toc197365882 \h </w:instrText>
        </w:r>
        <w:r>
          <w:rPr>
            <w:noProof/>
          </w:rPr>
        </w:r>
        <w:r>
          <w:rPr>
            <w:noProof/>
          </w:rPr>
          <w:fldChar w:fldCharType="separate"/>
        </w:r>
        <w:r>
          <w:rPr>
            <w:noProof/>
          </w:rPr>
          <w:t>4</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83" w:history="1">
        <w:r w:rsidRPr="001C130A">
          <w:rPr>
            <w:rStyle w:val="a8"/>
            <w:rFonts w:ascii="Arial" w:hAnsi="Arial" w:cs="Arial"/>
            <w:noProof/>
            <w:lang w:val="ru-RU"/>
          </w:rPr>
          <w:t xml:space="preserve">1.2  </w:t>
        </w:r>
        <w:r w:rsidRPr="001C130A">
          <w:rPr>
            <w:rStyle w:val="a8"/>
            <w:rFonts w:ascii="Arial" w:hAnsi="Arial" w:cs="Arial"/>
            <w:noProof/>
          </w:rPr>
          <w:t>WOSON</w:t>
        </w:r>
        <w:r w:rsidRPr="001C130A">
          <w:rPr>
            <w:rStyle w:val="a8"/>
            <w:rFonts w:ascii="Arial" w:hAnsi="Arial" w:cs="Arial"/>
            <w:noProof/>
            <w:lang w:val="ru-RU"/>
          </w:rPr>
          <w:t xml:space="preserve"> </w:t>
        </w:r>
        <w:r w:rsidRPr="001C130A">
          <w:rPr>
            <w:rStyle w:val="a8"/>
            <w:rFonts w:ascii="Arial" w:hAnsi="Arial" w:cs="Arial"/>
            <w:noProof/>
          </w:rPr>
          <w:t>RayBo</w:t>
        </w:r>
        <w:r w:rsidRPr="001C130A">
          <w:rPr>
            <w:rStyle w:val="a8"/>
            <w:rFonts w:ascii="Arial" w:hAnsi="Arial" w:cs="Arial"/>
            <w:noProof/>
            <w:lang w:val="ru-RU"/>
          </w:rPr>
          <w:t xml:space="preserve"> описание</w:t>
        </w:r>
        <w:r>
          <w:rPr>
            <w:noProof/>
          </w:rPr>
          <w:tab/>
        </w:r>
        <w:r>
          <w:rPr>
            <w:noProof/>
          </w:rPr>
          <w:fldChar w:fldCharType="begin"/>
        </w:r>
        <w:r>
          <w:rPr>
            <w:noProof/>
          </w:rPr>
          <w:instrText xml:space="preserve"> PAGEREF _Toc197365883 \h </w:instrText>
        </w:r>
        <w:r>
          <w:rPr>
            <w:noProof/>
          </w:rPr>
        </w:r>
        <w:r>
          <w:rPr>
            <w:noProof/>
          </w:rPr>
          <w:fldChar w:fldCharType="separate"/>
        </w:r>
        <w:r>
          <w:rPr>
            <w:noProof/>
          </w:rPr>
          <w:t>5</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84" w:history="1">
        <w:r w:rsidRPr="001C130A">
          <w:rPr>
            <w:rStyle w:val="a8"/>
            <w:rFonts w:ascii="Arial" w:hAnsi="Arial" w:cs="Arial"/>
            <w:noProof/>
            <w:lang w:val="ru-RU"/>
          </w:rPr>
          <w:t>1.3  Классификация,</w:t>
        </w:r>
        <w:r w:rsidR="00A2354C">
          <w:rPr>
            <w:rStyle w:val="a8"/>
            <w:rFonts w:ascii="Arial" w:hAnsi="Arial" w:cs="Arial"/>
            <w:noProof/>
            <w:lang w:val="ru-RU"/>
          </w:rPr>
          <w:t xml:space="preserve"> </w:t>
        </w:r>
        <w:r w:rsidRPr="001C130A">
          <w:rPr>
            <w:rStyle w:val="a8"/>
            <w:rFonts w:ascii="Arial" w:hAnsi="Arial" w:cs="Arial"/>
            <w:noProof/>
            <w:lang w:val="ru-RU"/>
          </w:rPr>
          <w:t xml:space="preserve"> параметры и предупреждения для лазерного устройства</w:t>
        </w:r>
        <w:r>
          <w:rPr>
            <w:noProof/>
          </w:rPr>
          <w:tab/>
        </w:r>
        <w:r>
          <w:rPr>
            <w:noProof/>
          </w:rPr>
          <w:fldChar w:fldCharType="begin"/>
        </w:r>
        <w:r>
          <w:rPr>
            <w:noProof/>
          </w:rPr>
          <w:instrText xml:space="preserve"> PAGEREF _Toc197365884 \h </w:instrText>
        </w:r>
        <w:r>
          <w:rPr>
            <w:noProof/>
          </w:rPr>
        </w:r>
        <w:r>
          <w:rPr>
            <w:noProof/>
          </w:rPr>
          <w:fldChar w:fldCharType="separate"/>
        </w:r>
        <w:r>
          <w:rPr>
            <w:noProof/>
          </w:rPr>
          <w:t>5</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85" w:history="1">
        <w:r w:rsidRPr="001C130A">
          <w:rPr>
            <w:rStyle w:val="a8"/>
            <w:rFonts w:ascii="Arial" w:hAnsi="Arial" w:cs="Arial"/>
            <w:noProof/>
            <w:lang w:val="ru-RU"/>
          </w:rPr>
          <w:t xml:space="preserve">1.4  </w:t>
        </w:r>
        <w:r w:rsidRPr="001C130A">
          <w:rPr>
            <w:rStyle w:val="a8"/>
            <w:rFonts w:ascii="Arial" w:hAnsi="Arial" w:cs="Arial"/>
            <w:noProof/>
          </w:rPr>
          <w:t>Область применения</w:t>
        </w:r>
        <w:r>
          <w:rPr>
            <w:noProof/>
          </w:rPr>
          <w:tab/>
        </w:r>
        <w:r>
          <w:rPr>
            <w:noProof/>
          </w:rPr>
          <w:fldChar w:fldCharType="begin"/>
        </w:r>
        <w:r>
          <w:rPr>
            <w:noProof/>
          </w:rPr>
          <w:instrText xml:space="preserve"> PAGEREF _Toc197365885 \h </w:instrText>
        </w:r>
        <w:r>
          <w:rPr>
            <w:noProof/>
          </w:rPr>
        </w:r>
        <w:r>
          <w:rPr>
            <w:noProof/>
          </w:rPr>
          <w:fldChar w:fldCharType="separate"/>
        </w:r>
        <w:r>
          <w:rPr>
            <w:noProof/>
          </w:rPr>
          <w:t>6</w:t>
        </w:r>
        <w:r>
          <w:rPr>
            <w:noProof/>
          </w:rPr>
          <w:fldChar w:fldCharType="end"/>
        </w:r>
      </w:hyperlink>
    </w:p>
    <w:p w:rsidR="005E5A72" w:rsidRDefault="005E5A72">
      <w:pPr>
        <w:pStyle w:val="11"/>
        <w:tabs>
          <w:tab w:val="right" w:leader="dot" w:pos="8296"/>
        </w:tabs>
        <w:rPr>
          <w:rFonts w:asciiTheme="minorHAnsi" w:eastAsiaTheme="minorEastAsia" w:hAnsiTheme="minorHAnsi" w:cstheme="minorBidi"/>
          <w:b w:val="0"/>
          <w:noProof/>
          <w:kern w:val="0"/>
          <w:sz w:val="22"/>
          <w:szCs w:val="22"/>
          <w:lang w:val="ru-RU" w:eastAsia="ru-RU"/>
        </w:rPr>
      </w:pPr>
      <w:hyperlink w:anchor="_Toc197365886" w:history="1">
        <w:r w:rsidRPr="001C130A">
          <w:rPr>
            <w:rStyle w:val="a8"/>
            <w:rFonts w:ascii="Arial" w:hAnsi="Arial" w:cs="Arial"/>
            <w:noProof/>
          </w:rPr>
          <w:t>2.  Инструкция по технике безопасности</w:t>
        </w:r>
        <w:r>
          <w:rPr>
            <w:noProof/>
          </w:rPr>
          <w:tab/>
        </w:r>
        <w:r>
          <w:rPr>
            <w:noProof/>
          </w:rPr>
          <w:fldChar w:fldCharType="begin"/>
        </w:r>
        <w:r>
          <w:rPr>
            <w:noProof/>
          </w:rPr>
          <w:instrText xml:space="preserve"> PAGEREF _Toc197365886 \h </w:instrText>
        </w:r>
        <w:r>
          <w:rPr>
            <w:noProof/>
          </w:rPr>
        </w:r>
        <w:r>
          <w:rPr>
            <w:noProof/>
          </w:rPr>
          <w:fldChar w:fldCharType="separate"/>
        </w:r>
        <w:r>
          <w:rPr>
            <w:noProof/>
          </w:rPr>
          <w:t>6</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87" w:history="1">
        <w:r w:rsidRPr="001C130A">
          <w:rPr>
            <w:rStyle w:val="a8"/>
            <w:rFonts w:ascii="Arial" w:hAnsi="Arial" w:cs="Arial"/>
            <w:noProof/>
          </w:rPr>
          <w:t>2.1  Классификация безопасности продукции</w:t>
        </w:r>
        <w:r>
          <w:rPr>
            <w:noProof/>
          </w:rPr>
          <w:tab/>
        </w:r>
        <w:r>
          <w:rPr>
            <w:noProof/>
          </w:rPr>
          <w:fldChar w:fldCharType="begin"/>
        </w:r>
        <w:r>
          <w:rPr>
            <w:noProof/>
          </w:rPr>
          <w:instrText xml:space="preserve"> PAGEREF _Toc197365887 \h </w:instrText>
        </w:r>
        <w:r>
          <w:rPr>
            <w:noProof/>
          </w:rPr>
        </w:r>
        <w:r>
          <w:rPr>
            <w:noProof/>
          </w:rPr>
          <w:fldChar w:fldCharType="separate"/>
        </w:r>
        <w:r>
          <w:rPr>
            <w:noProof/>
          </w:rPr>
          <w:t>6</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88" w:history="1">
        <w:r w:rsidRPr="001C130A">
          <w:rPr>
            <w:rStyle w:val="a8"/>
            <w:rFonts w:ascii="Arial" w:hAnsi="Arial" w:cs="Arial"/>
            <w:noProof/>
          </w:rPr>
          <w:t xml:space="preserve">2.2  </w:t>
        </w:r>
        <w:r w:rsidRPr="001C130A">
          <w:rPr>
            <w:rStyle w:val="a8"/>
            <w:rFonts w:ascii="Arial" w:hAnsi="Arial" w:cs="Arial"/>
            <w:noProof/>
            <w:lang w:val="ru-RU"/>
          </w:rPr>
          <w:t>Описание символов</w:t>
        </w:r>
        <w:r>
          <w:rPr>
            <w:noProof/>
          </w:rPr>
          <w:tab/>
        </w:r>
        <w:r>
          <w:rPr>
            <w:noProof/>
          </w:rPr>
          <w:fldChar w:fldCharType="begin"/>
        </w:r>
        <w:r>
          <w:rPr>
            <w:noProof/>
          </w:rPr>
          <w:instrText xml:space="preserve"> PAGEREF _Toc197365888 \h </w:instrText>
        </w:r>
        <w:r>
          <w:rPr>
            <w:noProof/>
          </w:rPr>
        </w:r>
        <w:r>
          <w:rPr>
            <w:noProof/>
          </w:rPr>
          <w:fldChar w:fldCharType="separate"/>
        </w:r>
        <w:r>
          <w:rPr>
            <w:noProof/>
          </w:rPr>
          <w:t>6</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89" w:history="1">
        <w:r w:rsidRPr="001C130A">
          <w:rPr>
            <w:rStyle w:val="a8"/>
            <w:rFonts w:ascii="Arial" w:hAnsi="Arial" w:cs="Arial"/>
            <w:noProof/>
            <w:lang w:val="ru-RU"/>
          </w:rPr>
          <w:t>2.3  Предупреждения и меры предосторожности</w:t>
        </w:r>
        <w:r>
          <w:rPr>
            <w:noProof/>
          </w:rPr>
          <w:tab/>
        </w:r>
        <w:r>
          <w:rPr>
            <w:noProof/>
          </w:rPr>
          <w:fldChar w:fldCharType="begin"/>
        </w:r>
        <w:r>
          <w:rPr>
            <w:noProof/>
          </w:rPr>
          <w:instrText xml:space="preserve"> PAGEREF _Toc197365889 \h </w:instrText>
        </w:r>
        <w:r>
          <w:rPr>
            <w:noProof/>
          </w:rPr>
        </w:r>
        <w:r>
          <w:rPr>
            <w:noProof/>
          </w:rPr>
          <w:fldChar w:fldCharType="separate"/>
        </w:r>
        <w:r>
          <w:rPr>
            <w:noProof/>
          </w:rPr>
          <w:t>7</w:t>
        </w:r>
        <w:r>
          <w:rPr>
            <w:noProof/>
          </w:rPr>
          <w:fldChar w:fldCharType="end"/>
        </w:r>
      </w:hyperlink>
    </w:p>
    <w:p w:rsidR="005E5A72" w:rsidRDefault="005E5A72">
      <w:pPr>
        <w:pStyle w:val="31"/>
        <w:tabs>
          <w:tab w:val="right" w:leader="dot" w:pos="8296"/>
        </w:tabs>
        <w:rPr>
          <w:rFonts w:asciiTheme="minorHAnsi" w:eastAsiaTheme="minorEastAsia" w:hAnsiTheme="minorHAnsi" w:cstheme="minorBidi"/>
          <w:noProof/>
          <w:lang w:val="ru-RU" w:eastAsia="ru-RU"/>
        </w:rPr>
      </w:pPr>
      <w:hyperlink w:anchor="_Toc197365890" w:history="1">
        <w:r w:rsidRPr="001C130A">
          <w:rPr>
            <w:rStyle w:val="a8"/>
            <w:rFonts w:ascii="Arial" w:hAnsi="Arial" w:cs="Arial"/>
            <w:noProof/>
            <w:lang w:val="ru-RU"/>
          </w:rPr>
          <w:t>2.3.1  Предостережения</w:t>
        </w:r>
        <w:r>
          <w:rPr>
            <w:noProof/>
          </w:rPr>
          <w:tab/>
        </w:r>
        <w:r>
          <w:rPr>
            <w:noProof/>
          </w:rPr>
          <w:fldChar w:fldCharType="begin"/>
        </w:r>
        <w:r>
          <w:rPr>
            <w:noProof/>
          </w:rPr>
          <w:instrText xml:space="preserve"> PAGEREF _Toc197365890 \h </w:instrText>
        </w:r>
        <w:r>
          <w:rPr>
            <w:noProof/>
          </w:rPr>
        </w:r>
        <w:r>
          <w:rPr>
            <w:noProof/>
          </w:rPr>
          <w:fldChar w:fldCharType="separate"/>
        </w:r>
        <w:r>
          <w:rPr>
            <w:noProof/>
          </w:rPr>
          <w:t>7</w:t>
        </w:r>
        <w:r>
          <w:rPr>
            <w:noProof/>
          </w:rPr>
          <w:fldChar w:fldCharType="end"/>
        </w:r>
      </w:hyperlink>
    </w:p>
    <w:p w:rsidR="005E5A72" w:rsidRDefault="005E5A72">
      <w:pPr>
        <w:pStyle w:val="31"/>
        <w:tabs>
          <w:tab w:val="right" w:leader="dot" w:pos="8296"/>
        </w:tabs>
        <w:rPr>
          <w:rFonts w:asciiTheme="minorHAnsi" w:eastAsiaTheme="minorEastAsia" w:hAnsiTheme="minorHAnsi" w:cstheme="minorBidi"/>
          <w:noProof/>
          <w:lang w:val="ru-RU" w:eastAsia="ru-RU"/>
        </w:rPr>
      </w:pPr>
      <w:hyperlink w:anchor="_Toc197365891" w:history="1">
        <w:r w:rsidRPr="001C130A">
          <w:rPr>
            <w:rStyle w:val="a8"/>
            <w:rFonts w:ascii="Arial" w:hAnsi="Arial" w:cs="Arial"/>
            <w:noProof/>
          </w:rPr>
          <w:t xml:space="preserve">2.3.2  </w:t>
        </w:r>
        <w:r w:rsidRPr="001C130A">
          <w:rPr>
            <w:rStyle w:val="a8"/>
            <w:rFonts w:ascii="Arial" w:hAnsi="Arial" w:cs="Arial"/>
            <w:noProof/>
            <w:lang w:val="ru-RU"/>
          </w:rPr>
          <w:t>Предупреждения</w:t>
        </w:r>
        <w:r>
          <w:rPr>
            <w:noProof/>
          </w:rPr>
          <w:tab/>
        </w:r>
        <w:r>
          <w:rPr>
            <w:noProof/>
          </w:rPr>
          <w:fldChar w:fldCharType="begin"/>
        </w:r>
        <w:r>
          <w:rPr>
            <w:noProof/>
          </w:rPr>
          <w:instrText xml:space="preserve"> PAGEREF _Toc197365891 \h </w:instrText>
        </w:r>
        <w:r>
          <w:rPr>
            <w:noProof/>
          </w:rPr>
        </w:r>
        <w:r>
          <w:rPr>
            <w:noProof/>
          </w:rPr>
          <w:fldChar w:fldCharType="separate"/>
        </w:r>
        <w:r>
          <w:rPr>
            <w:noProof/>
          </w:rPr>
          <w:t>7</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92" w:history="1">
        <w:r w:rsidRPr="001C130A">
          <w:rPr>
            <w:rStyle w:val="a8"/>
            <w:rFonts w:ascii="Arial" w:hAnsi="Arial" w:cs="Arial"/>
            <w:noProof/>
          </w:rPr>
          <w:t xml:space="preserve">2.4  </w:t>
        </w:r>
        <w:r w:rsidRPr="001C130A">
          <w:rPr>
            <w:rStyle w:val="a8"/>
            <w:rFonts w:ascii="Arial" w:hAnsi="Arial" w:cs="Arial"/>
            <w:noProof/>
            <w:lang w:val="ru-RU"/>
          </w:rPr>
          <w:t>Рабочие условия</w:t>
        </w:r>
        <w:r>
          <w:rPr>
            <w:noProof/>
          </w:rPr>
          <w:tab/>
        </w:r>
        <w:r>
          <w:rPr>
            <w:noProof/>
          </w:rPr>
          <w:fldChar w:fldCharType="begin"/>
        </w:r>
        <w:r>
          <w:rPr>
            <w:noProof/>
          </w:rPr>
          <w:instrText xml:space="preserve"> PAGEREF _Toc197365892 \h </w:instrText>
        </w:r>
        <w:r>
          <w:rPr>
            <w:noProof/>
          </w:rPr>
        </w:r>
        <w:r>
          <w:rPr>
            <w:noProof/>
          </w:rPr>
          <w:fldChar w:fldCharType="separate"/>
        </w:r>
        <w:r>
          <w:rPr>
            <w:noProof/>
          </w:rPr>
          <w:t>8</w:t>
        </w:r>
        <w:r>
          <w:rPr>
            <w:noProof/>
          </w:rPr>
          <w:fldChar w:fldCharType="end"/>
        </w:r>
      </w:hyperlink>
    </w:p>
    <w:p w:rsidR="005E5A72" w:rsidRDefault="005E5A72">
      <w:pPr>
        <w:pStyle w:val="31"/>
        <w:tabs>
          <w:tab w:val="right" w:leader="dot" w:pos="8296"/>
        </w:tabs>
        <w:rPr>
          <w:rFonts w:asciiTheme="minorHAnsi" w:eastAsiaTheme="minorEastAsia" w:hAnsiTheme="minorHAnsi" w:cstheme="minorBidi"/>
          <w:noProof/>
          <w:lang w:val="ru-RU" w:eastAsia="ru-RU"/>
        </w:rPr>
      </w:pPr>
      <w:hyperlink w:anchor="_Toc197365893" w:history="1">
        <w:r w:rsidRPr="001C130A">
          <w:rPr>
            <w:rStyle w:val="a8"/>
            <w:rFonts w:ascii="Arial" w:hAnsi="Arial" w:cs="Arial"/>
            <w:noProof/>
          </w:rPr>
          <w:t xml:space="preserve">2.4.1  </w:t>
        </w:r>
        <w:r w:rsidRPr="001C130A">
          <w:rPr>
            <w:rStyle w:val="a8"/>
            <w:rFonts w:ascii="Arial" w:hAnsi="Arial" w:cs="Arial"/>
            <w:noProof/>
            <w:lang w:val="ru-RU"/>
          </w:rPr>
          <w:t>Условия эксплуатации</w:t>
        </w:r>
        <w:r>
          <w:rPr>
            <w:noProof/>
          </w:rPr>
          <w:tab/>
        </w:r>
        <w:r>
          <w:rPr>
            <w:noProof/>
          </w:rPr>
          <w:fldChar w:fldCharType="begin"/>
        </w:r>
        <w:r>
          <w:rPr>
            <w:noProof/>
          </w:rPr>
          <w:instrText xml:space="preserve"> PAGEREF _Toc197365893 \h </w:instrText>
        </w:r>
        <w:r>
          <w:rPr>
            <w:noProof/>
          </w:rPr>
        </w:r>
        <w:r>
          <w:rPr>
            <w:noProof/>
          </w:rPr>
          <w:fldChar w:fldCharType="separate"/>
        </w:r>
        <w:r>
          <w:rPr>
            <w:noProof/>
          </w:rPr>
          <w:t>8</w:t>
        </w:r>
        <w:r>
          <w:rPr>
            <w:noProof/>
          </w:rPr>
          <w:fldChar w:fldCharType="end"/>
        </w:r>
      </w:hyperlink>
    </w:p>
    <w:p w:rsidR="005E5A72" w:rsidRDefault="005E5A72">
      <w:pPr>
        <w:pStyle w:val="31"/>
        <w:tabs>
          <w:tab w:val="right" w:leader="dot" w:pos="8296"/>
        </w:tabs>
        <w:rPr>
          <w:rFonts w:asciiTheme="minorHAnsi" w:eastAsiaTheme="minorEastAsia" w:hAnsiTheme="minorHAnsi" w:cstheme="minorBidi"/>
          <w:noProof/>
          <w:lang w:val="ru-RU" w:eastAsia="ru-RU"/>
        </w:rPr>
      </w:pPr>
      <w:hyperlink w:anchor="_Toc197365894" w:history="1">
        <w:r w:rsidRPr="001C130A">
          <w:rPr>
            <w:rStyle w:val="a8"/>
            <w:rFonts w:ascii="Arial" w:hAnsi="Arial" w:cs="Arial"/>
            <w:noProof/>
          </w:rPr>
          <w:t xml:space="preserve">2.4.2  </w:t>
        </w:r>
        <w:r w:rsidRPr="001C130A">
          <w:rPr>
            <w:rStyle w:val="a8"/>
            <w:rFonts w:ascii="Arial" w:hAnsi="Arial" w:cs="Arial"/>
            <w:noProof/>
            <w:lang w:val="ru-RU"/>
          </w:rPr>
          <w:t>Условия транспортировки и хранения</w:t>
        </w:r>
        <w:r>
          <w:rPr>
            <w:noProof/>
          </w:rPr>
          <w:tab/>
        </w:r>
        <w:r>
          <w:rPr>
            <w:noProof/>
          </w:rPr>
          <w:fldChar w:fldCharType="begin"/>
        </w:r>
        <w:r>
          <w:rPr>
            <w:noProof/>
          </w:rPr>
          <w:instrText xml:space="preserve"> PAGEREF _Toc197365894 \h </w:instrText>
        </w:r>
        <w:r>
          <w:rPr>
            <w:noProof/>
          </w:rPr>
        </w:r>
        <w:r>
          <w:rPr>
            <w:noProof/>
          </w:rPr>
          <w:fldChar w:fldCharType="separate"/>
        </w:r>
        <w:r>
          <w:rPr>
            <w:noProof/>
          </w:rPr>
          <w:t>8</w:t>
        </w:r>
        <w:r>
          <w:rPr>
            <w:noProof/>
          </w:rPr>
          <w:fldChar w:fldCharType="end"/>
        </w:r>
      </w:hyperlink>
    </w:p>
    <w:p w:rsidR="005E5A72" w:rsidRDefault="005E5A72">
      <w:pPr>
        <w:pStyle w:val="11"/>
        <w:tabs>
          <w:tab w:val="right" w:leader="dot" w:pos="8296"/>
        </w:tabs>
        <w:rPr>
          <w:rFonts w:asciiTheme="minorHAnsi" w:eastAsiaTheme="minorEastAsia" w:hAnsiTheme="minorHAnsi" w:cstheme="minorBidi"/>
          <w:b w:val="0"/>
          <w:noProof/>
          <w:kern w:val="0"/>
          <w:sz w:val="22"/>
          <w:szCs w:val="22"/>
          <w:lang w:val="ru-RU" w:eastAsia="ru-RU"/>
        </w:rPr>
      </w:pPr>
      <w:hyperlink w:anchor="_Toc197365895" w:history="1">
        <w:r w:rsidRPr="001C130A">
          <w:rPr>
            <w:rStyle w:val="a8"/>
            <w:rFonts w:ascii="Arial" w:hAnsi="Arial" w:cs="Arial"/>
            <w:noProof/>
          </w:rPr>
          <w:t>3.  Технические характеристики</w:t>
        </w:r>
        <w:r>
          <w:rPr>
            <w:noProof/>
          </w:rPr>
          <w:tab/>
        </w:r>
        <w:r>
          <w:rPr>
            <w:noProof/>
          </w:rPr>
          <w:fldChar w:fldCharType="begin"/>
        </w:r>
        <w:r>
          <w:rPr>
            <w:noProof/>
          </w:rPr>
          <w:instrText xml:space="preserve"> PAGEREF _Toc197365895 \h </w:instrText>
        </w:r>
        <w:r>
          <w:rPr>
            <w:noProof/>
          </w:rPr>
        </w:r>
        <w:r>
          <w:rPr>
            <w:noProof/>
          </w:rPr>
          <w:fldChar w:fldCharType="separate"/>
        </w:r>
        <w:r>
          <w:rPr>
            <w:noProof/>
          </w:rPr>
          <w:t>8</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96" w:history="1">
        <w:r w:rsidRPr="001C130A">
          <w:rPr>
            <w:rStyle w:val="a8"/>
            <w:rFonts w:ascii="Arial" w:hAnsi="Arial" w:cs="Arial"/>
            <w:noProof/>
          </w:rPr>
          <w:t>3.1  Характеристики сканера</w:t>
        </w:r>
        <w:r>
          <w:rPr>
            <w:noProof/>
          </w:rPr>
          <w:tab/>
        </w:r>
        <w:r>
          <w:rPr>
            <w:noProof/>
          </w:rPr>
          <w:fldChar w:fldCharType="begin"/>
        </w:r>
        <w:r>
          <w:rPr>
            <w:noProof/>
          </w:rPr>
          <w:instrText xml:space="preserve"> PAGEREF _Toc197365896 \h </w:instrText>
        </w:r>
        <w:r>
          <w:rPr>
            <w:noProof/>
          </w:rPr>
        </w:r>
        <w:r>
          <w:rPr>
            <w:noProof/>
          </w:rPr>
          <w:fldChar w:fldCharType="separate"/>
        </w:r>
        <w:r>
          <w:rPr>
            <w:noProof/>
          </w:rPr>
          <w:t>8</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97" w:history="1">
        <w:r w:rsidRPr="001C130A">
          <w:rPr>
            <w:rStyle w:val="a8"/>
            <w:rFonts w:ascii="Arial" w:hAnsi="Arial" w:cs="Arial"/>
            <w:noProof/>
          </w:rPr>
          <w:t>3.2  Требования к конфигурации компьютера</w:t>
        </w:r>
        <w:r>
          <w:rPr>
            <w:noProof/>
          </w:rPr>
          <w:tab/>
        </w:r>
        <w:r>
          <w:rPr>
            <w:noProof/>
          </w:rPr>
          <w:fldChar w:fldCharType="begin"/>
        </w:r>
        <w:r>
          <w:rPr>
            <w:noProof/>
          </w:rPr>
          <w:instrText xml:space="preserve"> PAGEREF _Toc197365897 \h </w:instrText>
        </w:r>
        <w:r>
          <w:rPr>
            <w:noProof/>
          </w:rPr>
        </w:r>
        <w:r>
          <w:rPr>
            <w:noProof/>
          </w:rPr>
          <w:fldChar w:fldCharType="separate"/>
        </w:r>
        <w:r>
          <w:rPr>
            <w:noProof/>
          </w:rPr>
          <w:t>8</w:t>
        </w:r>
        <w:r>
          <w:rPr>
            <w:noProof/>
          </w:rPr>
          <w:fldChar w:fldCharType="end"/>
        </w:r>
      </w:hyperlink>
    </w:p>
    <w:p w:rsidR="005E5A72" w:rsidRDefault="005E5A72">
      <w:pPr>
        <w:pStyle w:val="11"/>
        <w:tabs>
          <w:tab w:val="right" w:leader="dot" w:pos="8296"/>
        </w:tabs>
        <w:rPr>
          <w:rFonts w:asciiTheme="minorHAnsi" w:eastAsiaTheme="minorEastAsia" w:hAnsiTheme="minorHAnsi" w:cstheme="minorBidi"/>
          <w:b w:val="0"/>
          <w:noProof/>
          <w:kern w:val="0"/>
          <w:sz w:val="22"/>
          <w:szCs w:val="22"/>
          <w:lang w:val="ru-RU" w:eastAsia="ru-RU"/>
        </w:rPr>
      </w:pPr>
      <w:hyperlink w:anchor="_Toc197365898" w:history="1">
        <w:r w:rsidRPr="001C130A">
          <w:rPr>
            <w:rStyle w:val="a8"/>
            <w:rFonts w:ascii="Arial" w:hAnsi="Arial" w:cs="Arial"/>
            <w:noProof/>
          </w:rPr>
          <w:t>4.  Инструкции по установке программного обеспечения</w:t>
        </w:r>
        <w:r>
          <w:rPr>
            <w:noProof/>
          </w:rPr>
          <w:tab/>
        </w:r>
        <w:r>
          <w:rPr>
            <w:noProof/>
          </w:rPr>
          <w:fldChar w:fldCharType="begin"/>
        </w:r>
        <w:r>
          <w:rPr>
            <w:noProof/>
          </w:rPr>
          <w:instrText xml:space="preserve"> PAGEREF _Toc197365898 \h </w:instrText>
        </w:r>
        <w:r>
          <w:rPr>
            <w:noProof/>
          </w:rPr>
        </w:r>
        <w:r>
          <w:rPr>
            <w:noProof/>
          </w:rPr>
          <w:fldChar w:fldCharType="separate"/>
        </w:r>
        <w:r>
          <w:rPr>
            <w:noProof/>
          </w:rPr>
          <w:t>9</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899" w:history="1">
        <w:r w:rsidRPr="001C130A">
          <w:rPr>
            <w:rStyle w:val="a8"/>
            <w:rFonts w:ascii="Arial" w:hAnsi="Arial" w:cs="Arial"/>
            <w:noProof/>
            <w:lang w:val="ru-RU"/>
          </w:rPr>
          <w:t>4.1  Установка драйвера</w:t>
        </w:r>
        <w:r>
          <w:rPr>
            <w:noProof/>
          </w:rPr>
          <w:tab/>
        </w:r>
        <w:r>
          <w:rPr>
            <w:noProof/>
          </w:rPr>
          <w:fldChar w:fldCharType="begin"/>
        </w:r>
        <w:r>
          <w:rPr>
            <w:noProof/>
          </w:rPr>
          <w:instrText xml:space="preserve"> PAGEREF _Toc197365899 \h </w:instrText>
        </w:r>
        <w:r>
          <w:rPr>
            <w:noProof/>
          </w:rPr>
        </w:r>
        <w:r>
          <w:rPr>
            <w:noProof/>
          </w:rPr>
          <w:fldChar w:fldCharType="separate"/>
        </w:r>
        <w:r>
          <w:rPr>
            <w:noProof/>
          </w:rPr>
          <w:t>9</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900" w:history="1">
        <w:r w:rsidRPr="001C130A">
          <w:rPr>
            <w:rStyle w:val="a8"/>
            <w:rFonts w:ascii="Arial" w:hAnsi="Arial" w:cs="Arial"/>
            <w:noProof/>
            <w:lang w:val="ru-RU"/>
          </w:rPr>
          <w:t>4.2  Установка программного обеспечения</w:t>
        </w:r>
        <w:r>
          <w:rPr>
            <w:noProof/>
          </w:rPr>
          <w:tab/>
        </w:r>
        <w:r>
          <w:rPr>
            <w:noProof/>
          </w:rPr>
          <w:fldChar w:fldCharType="begin"/>
        </w:r>
        <w:r>
          <w:rPr>
            <w:noProof/>
          </w:rPr>
          <w:instrText xml:space="preserve"> PAGEREF _Toc197365900 \h </w:instrText>
        </w:r>
        <w:r>
          <w:rPr>
            <w:noProof/>
          </w:rPr>
        </w:r>
        <w:r>
          <w:rPr>
            <w:noProof/>
          </w:rPr>
          <w:fldChar w:fldCharType="separate"/>
        </w:r>
        <w:r>
          <w:rPr>
            <w:noProof/>
          </w:rPr>
          <w:t>9</w:t>
        </w:r>
        <w:r>
          <w:rPr>
            <w:noProof/>
          </w:rPr>
          <w:fldChar w:fldCharType="end"/>
        </w:r>
      </w:hyperlink>
    </w:p>
    <w:p w:rsidR="005E5A72" w:rsidRDefault="005E5A72">
      <w:pPr>
        <w:pStyle w:val="11"/>
        <w:tabs>
          <w:tab w:val="right" w:leader="dot" w:pos="8296"/>
        </w:tabs>
        <w:rPr>
          <w:rFonts w:asciiTheme="minorHAnsi" w:eastAsiaTheme="minorEastAsia" w:hAnsiTheme="minorHAnsi" w:cstheme="minorBidi"/>
          <w:b w:val="0"/>
          <w:noProof/>
          <w:kern w:val="0"/>
          <w:sz w:val="22"/>
          <w:szCs w:val="22"/>
          <w:lang w:val="ru-RU" w:eastAsia="ru-RU"/>
        </w:rPr>
      </w:pPr>
      <w:hyperlink w:anchor="_Toc197365901" w:history="1">
        <w:r w:rsidRPr="001C130A">
          <w:rPr>
            <w:rStyle w:val="a8"/>
            <w:rFonts w:ascii="Arial" w:hAnsi="Arial" w:cs="Arial"/>
            <w:noProof/>
          </w:rPr>
          <w:t>5.  Очистка и дезинфекция</w:t>
        </w:r>
        <w:r>
          <w:rPr>
            <w:noProof/>
          </w:rPr>
          <w:tab/>
        </w:r>
        <w:r>
          <w:rPr>
            <w:noProof/>
          </w:rPr>
          <w:fldChar w:fldCharType="begin"/>
        </w:r>
        <w:r>
          <w:rPr>
            <w:noProof/>
          </w:rPr>
          <w:instrText xml:space="preserve"> PAGEREF _Toc197365901 \h </w:instrText>
        </w:r>
        <w:r>
          <w:rPr>
            <w:noProof/>
          </w:rPr>
        </w:r>
        <w:r>
          <w:rPr>
            <w:noProof/>
          </w:rPr>
          <w:fldChar w:fldCharType="separate"/>
        </w:r>
        <w:r>
          <w:rPr>
            <w:noProof/>
          </w:rPr>
          <w:t>10</w:t>
        </w:r>
        <w:r>
          <w:rPr>
            <w:noProof/>
          </w:rPr>
          <w:fldChar w:fldCharType="end"/>
        </w:r>
      </w:hyperlink>
    </w:p>
    <w:p w:rsidR="005E5A72" w:rsidRDefault="005E5A72">
      <w:pPr>
        <w:pStyle w:val="11"/>
        <w:tabs>
          <w:tab w:val="right" w:leader="dot" w:pos="8296"/>
        </w:tabs>
        <w:rPr>
          <w:rFonts w:asciiTheme="minorHAnsi" w:eastAsiaTheme="minorEastAsia" w:hAnsiTheme="minorHAnsi" w:cstheme="minorBidi"/>
          <w:b w:val="0"/>
          <w:noProof/>
          <w:kern w:val="0"/>
          <w:sz w:val="22"/>
          <w:szCs w:val="22"/>
          <w:lang w:val="ru-RU" w:eastAsia="ru-RU"/>
        </w:rPr>
      </w:pPr>
      <w:hyperlink w:anchor="_Toc197365902" w:history="1">
        <w:r w:rsidRPr="001C130A">
          <w:rPr>
            <w:rStyle w:val="a8"/>
            <w:rFonts w:ascii="Arial" w:hAnsi="Arial" w:cs="Arial"/>
            <w:noProof/>
          </w:rPr>
          <w:t xml:space="preserve">6.  </w:t>
        </w:r>
        <w:r w:rsidRPr="001C130A">
          <w:rPr>
            <w:rStyle w:val="a8"/>
            <w:rFonts w:ascii="Arial" w:hAnsi="Arial" w:cs="Arial"/>
            <w:noProof/>
            <w:lang w:val="ru-RU"/>
          </w:rPr>
          <w:t>Уход и обслуживание</w:t>
        </w:r>
        <w:r>
          <w:rPr>
            <w:noProof/>
          </w:rPr>
          <w:tab/>
        </w:r>
        <w:r>
          <w:rPr>
            <w:noProof/>
          </w:rPr>
          <w:fldChar w:fldCharType="begin"/>
        </w:r>
        <w:r>
          <w:rPr>
            <w:noProof/>
          </w:rPr>
          <w:instrText xml:space="preserve"> PAGEREF _Toc197365902 \h </w:instrText>
        </w:r>
        <w:r>
          <w:rPr>
            <w:noProof/>
          </w:rPr>
        </w:r>
        <w:r>
          <w:rPr>
            <w:noProof/>
          </w:rPr>
          <w:fldChar w:fldCharType="separate"/>
        </w:r>
        <w:r>
          <w:rPr>
            <w:noProof/>
          </w:rPr>
          <w:t>10</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903" w:history="1">
        <w:r w:rsidRPr="001C130A">
          <w:rPr>
            <w:rStyle w:val="a8"/>
            <w:rFonts w:ascii="Arial" w:hAnsi="Arial" w:cs="Arial"/>
            <w:noProof/>
            <w:lang w:val="ru-RU"/>
          </w:rPr>
          <w:t>6.1  Уход и обслуживание сканера</w:t>
        </w:r>
        <w:r>
          <w:rPr>
            <w:noProof/>
          </w:rPr>
          <w:tab/>
        </w:r>
        <w:r>
          <w:rPr>
            <w:noProof/>
          </w:rPr>
          <w:fldChar w:fldCharType="begin"/>
        </w:r>
        <w:r>
          <w:rPr>
            <w:noProof/>
          </w:rPr>
          <w:instrText xml:space="preserve"> PAGEREF _Toc197365903 \h </w:instrText>
        </w:r>
        <w:r>
          <w:rPr>
            <w:noProof/>
          </w:rPr>
        </w:r>
        <w:r>
          <w:rPr>
            <w:noProof/>
          </w:rPr>
          <w:fldChar w:fldCharType="separate"/>
        </w:r>
        <w:r>
          <w:rPr>
            <w:noProof/>
          </w:rPr>
          <w:t>11</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904" w:history="1">
        <w:r w:rsidRPr="001C130A">
          <w:rPr>
            <w:rStyle w:val="a8"/>
            <w:rFonts w:ascii="Arial" w:hAnsi="Arial" w:cs="Arial"/>
            <w:noProof/>
            <w:lang w:val="ru-RU"/>
          </w:rPr>
          <w:t>6.2  Поврежденный или неработающий сканер</w:t>
        </w:r>
        <w:r>
          <w:rPr>
            <w:noProof/>
          </w:rPr>
          <w:tab/>
        </w:r>
        <w:r>
          <w:rPr>
            <w:noProof/>
          </w:rPr>
          <w:fldChar w:fldCharType="begin"/>
        </w:r>
        <w:r>
          <w:rPr>
            <w:noProof/>
          </w:rPr>
          <w:instrText xml:space="preserve"> PAGEREF _Toc197365904 \h </w:instrText>
        </w:r>
        <w:r>
          <w:rPr>
            <w:noProof/>
          </w:rPr>
        </w:r>
        <w:r>
          <w:rPr>
            <w:noProof/>
          </w:rPr>
          <w:fldChar w:fldCharType="separate"/>
        </w:r>
        <w:r>
          <w:rPr>
            <w:noProof/>
          </w:rPr>
          <w:t>11</w:t>
        </w:r>
        <w:r>
          <w:rPr>
            <w:noProof/>
          </w:rPr>
          <w:fldChar w:fldCharType="end"/>
        </w:r>
      </w:hyperlink>
    </w:p>
    <w:p w:rsidR="005E5A72" w:rsidRDefault="005E5A72">
      <w:pPr>
        <w:pStyle w:val="11"/>
        <w:tabs>
          <w:tab w:val="right" w:leader="dot" w:pos="8296"/>
        </w:tabs>
        <w:rPr>
          <w:rFonts w:asciiTheme="minorHAnsi" w:eastAsiaTheme="minorEastAsia" w:hAnsiTheme="minorHAnsi" w:cstheme="minorBidi"/>
          <w:b w:val="0"/>
          <w:noProof/>
          <w:kern w:val="0"/>
          <w:sz w:val="22"/>
          <w:szCs w:val="22"/>
          <w:lang w:val="ru-RU" w:eastAsia="ru-RU"/>
        </w:rPr>
      </w:pPr>
      <w:hyperlink w:anchor="_Toc197365905" w:history="1">
        <w:r w:rsidRPr="001C130A">
          <w:rPr>
            <w:rStyle w:val="a8"/>
            <w:rFonts w:ascii="Arial" w:hAnsi="Arial" w:cs="Arial"/>
            <w:noProof/>
          </w:rPr>
          <w:t>7.  Поиск неисправностей</w:t>
        </w:r>
        <w:r>
          <w:rPr>
            <w:noProof/>
          </w:rPr>
          <w:tab/>
        </w:r>
        <w:r>
          <w:rPr>
            <w:noProof/>
          </w:rPr>
          <w:fldChar w:fldCharType="begin"/>
        </w:r>
        <w:r>
          <w:rPr>
            <w:noProof/>
          </w:rPr>
          <w:instrText xml:space="preserve"> PAGEREF _Toc197365905 \h </w:instrText>
        </w:r>
        <w:r>
          <w:rPr>
            <w:noProof/>
          </w:rPr>
        </w:r>
        <w:r>
          <w:rPr>
            <w:noProof/>
          </w:rPr>
          <w:fldChar w:fldCharType="separate"/>
        </w:r>
        <w:r>
          <w:rPr>
            <w:noProof/>
          </w:rPr>
          <w:t>11</w:t>
        </w:r>
        <w:r>
          <w:rPr>
            <w:noProof/>
          </w:rPr>
          <w:fldChar w:fldCharType="end"/>
        </w:r>
      </w:hyperlink>
    </w:p>
    <w:p w:rsidR="005E5A72" w:rsidRDefault="005E5A72">
      <w:pPr>
        <w:pStyle w:val="21"/>
        <w:tabs>
          <w:tab w:val="right" w:leader="dot" w:pos="8296"/>
        </w:tabs>
        <w:rPr>
          <w:rFonts w:asciiTheme="minorHAnsi" w:eastAsiaTheme="minorEastAsia" w:hAnsiTheme="minorHAnsi" w:cstheme="minorBidi"/>
          <w:noProof/>
          <w:lang w:val="ru-RU" w:eastAsia="ru-RU"/>
        </w:rPr>
      </w:pPr>
      <w:hyperlink w:anchor="_Toc197365906" w:history="1">
        <w:r w:rsidRPr="001C130A">
          <w:rPr>
            <w:rStyle w:val="a8"/>
            <w:rFonts w:ascii="Arial" w:hAnsi="Arial" w:cs="Arial"/>
            <w:noProof/>
            <w:lang w:val="ru-RU"/>
          </w:rPr>
          <w:t>7.1  Информация о состоянии неисправности</w:t>
        </w:r>
        <w:r>
          <w:rPr>
            <w:noProof/>
          </w:rPr>
          <w:tab/>
        </w:r>
        <w:r>
          <w:rPr>
            <w:noProof/>
          </w:rPr>
          <w:fldChar w:fldCharType="begin"/>
        </w:r>
        <w:r>
          <w:rPr>
            <w:noProof/>
          </w:rPr>
          <w:instrText xml:space="preserve"> PAGEREF _Toc197365906 \h </w:instrText>
        </w:r>
        <w:r>
          <w:rPr>
            <w:noProof/>
          </w:rPr>
        </w:r>
        <w:r>
          <w:rPr>
            <w:noProof/>
          </w:rPr>
          <w:fldChar w:fldCharType="separate"/>
        </w:r>
        <w:r>
          <w:rPr>
            <w:noProof/>
          </w:rPr>
          <w:t>11</w:t>
        </w:r>
        <w:r>
          <w:rPr>
            <w:noProof/>
          </w:rPr>
          <w:fldChar w:fldCharType="end"/>
        </w:r>
      </w:hyperlink>
    </w:p>
    <w:p w:rsidR="005E5A72" w:rsidRDefault="005E5A72">
      <w:pPr>
        <w:pStyle w:val="11"/>
        <w:tabs>
          <w:tab w:val="right" w:leader="dot" w:pos="8296"/>
        </w:tabs>
        <w:rPr>
          <w:rFonts w:asciiTheme="minorHAnsi" w:eastAsiaTheme="minorEastAsia" w:hAnsiTheme="minorHAnsi" w:cstheme="minorBidi"/>
          <w:b w:val="0"/>
          <w:noProof/>
          <w:kern w:val="0"/>
          <w:sz w:val="22"/>
          <w:szCs w:val="22"/>
          <w:lang w:val="ru-RU" w:eastAsia="ru-RU"/>
        </w:rPr>
      </w:pPr>
      <w:hyperlink w:anchor="_Toc197365907" w:history="1">
        <w:r w:rsidRPr="001C130A">
          <w:rPr>
            <w:rStyle w:val="a8"/>
            <w:rFonts w:ascii="Arial" w:hAnsi="Arial" w:cs="Arial"/>
            <w:noProof/>
          </w:rPr>
          <w:t>8.  Гарантия</w:t>
        </w:r>
        <w:r>
          <w:rPr>
            <w:noProof/>
          </w:rPr>
          <w:tab/>
        </w:r>
        <w:r>
          <w:rPr>
            <w:noProof/>
          </w:rPr>
          <w:fldChar w:fldCharType="begin"/>
        </w:r>
        <w:r>
          <w:rPr>
            <w:noProof/>
          </w:rPr>
          <w:instrText xml:space="preserve"> PAGEREF _Toc197365907 \h </w:instrText>
        </w:r>
        <w:r>
          <w:rPr>
            <w:noProof/>
          </w:rPr>
        </w:r>
        <w:r>
          <w:rPr>
            <w:noProof/>
          </w:rPr>
          <w:fldChar w:fldCharType="separate"/>
        </w:r>
        <w:r>
          <w:rPr>
            <w:noProof/>
          </w:rPr>
          <w:t>12</w:t>
        </w:r>
        <w:r>
          <w:rPr>
            <w:noProof/>
          </w:rPr>
          <w:fldChar w:fldCharType="end"/>
        </w:r>
      </w:hyperlink>
    </w:p>
    <w:p w:rsidR="005E5A72" w:rsidRDefault="005E5A72">
      <w:pPr>
        <w:pStyle w:val="11"/>
        <w:tabs>
          <w:tab w:val="right" w:leader="dot" w:pos="8296"/>
        </w:tabs>
        <w:rPr>
          <w:rFonts w:asciiTheme="minorHAnsi" w:eastAsiaTheme="minorEastAsia" w:hAnsiTheme="minorHAnsi" w:cstheme="minorBidi"/>
          <w:b w:val="0"/>
          <w:noProof/>
          <w:kern w:val="0"/>
          <w:sz w:val="22"/>
          <w:szCs w:val="22"/>
          <w:lang w:val="ru-RU" w:eastAsia="ru-RU"/>
        </w:rPr>
      </w:pPr>
      <w:hyperlink w:anchor="_Toc197365908" w:history="1">
        <w:r w:rsidRPr="001C130A">
          <w:rPr>
            <w:rStyle w:val="a8"/>
            <w:rFonts w:ascii="Arial" w:hAnsi="Arial" w:cs="Arial"/>
            <w:noProof/>
          </w:rPr>
          <w:t>9.  Компоненты продукта</w:t>
        </w:r>
        <w:r>
          <w:rPr>
            <w:noProof/>
          </w:rPr>
          <w:tab/>
        </w:r>
        <w:r>
          <w:rPr>
            <w:noProof/>
          </w:rPr>
          <w:fldChar w:fldCharType="begin"/>
        </w:r>
        <w:r>
          <w:rPr>
            <w:noProof/>
          </w:rPr>
          <w:instrText xml:space="preserve"> PAGEREF _Toc197365908 \h </w:instrText>
        </w:r>
        <w:r>
          <w:rPr>
            <w:noProof/>
          </w:rPr>
        </w:r>
        <w:r>
          <w:rPr>
            <w:noProof/>
          </w:rPr>
          <w:fldChar w:fldCharType="separate"/>
        </w:r>
        <w:r>
          <w:rPr>
            <w:noProof/>
          </w:rPr>
          <w:t>13</w:t>
        </w:r>
        <w:r>
          <w:rPr>
            <w:noProof/>
          </w:rPr>
          <w:fldChar w:fldCharType="end"/>
        </w:r>
      </w:hyperlink>
    </w:p>
    <w:p w:rsidR="00734E48" w:rsidRDefault="00D42AA5">
      <w:pPr>
        <w:adjustRightInd w:val="0"/>
        <w:snapToGrid w:val="0"/>
        <w:spacing w:line="360" w:lineRule="auto"/>
        <w:rPr>
          <w:rFonts w:ascii="Arial" w:hAnsi="Arial" w:cs="Arial"/>
          <w:szCs w:val="21"/>
        </w:rPr>
      </w:pPr>
      <w:r>
        <w:rPr>
          <w:rFonts w:ascii="Arial" w:hAnsi="Arial" w:cs="Arial"/>
          <w:szCs w:val="21"/>
        </w:rPr>
        <w:fldChar w:fldCharType="end"/>
      </w:r>
    </w:p>
    <w:bookmarkEnd w:id="1"/>
    <w:p w:rsidR="00734E48" w:rsidRDefault="00734E48">
      <w:pPr>
        <w:adjustRightInd w:val="0"/>
        <w:snapToGrid w:val="0"/>
        <w:spacing w:line="300" w:lineRule="auto"/>
        <w:rPr>
          <w:rFonts w:ascii="Arial" w:hAnsi="Arial" w:cs="Arial"/>
        </w:rPr>
      </w:pPr>
    </w:p>
    <w:p w:rsidR="00734E48" w:rsidRDefault="00734E48">
      <w:pPr>
        <w:adjustRightInd w:val="0"/>
        <w:snapToGrid w:val="0"/>
        <w:spacing w:line="300" w:lineRule="auto"/>
        <w:rPr>
          <w:rFonts w:ascii="Arial" w:hAnsi="Arial" w:cs="Arial"/>
        </w:rPr>
        <w:sectPr w:rsidR="00734E48">
          <w:pgSz w:w="11906" w:h="16838"/>
          <w:pgMar w:top="1440" w:right="1800" w:bottom="1440" w:left="1800" w:header="851" w:footer="992" w:gutter="0"/>
          <w:cols w:space="425"/>
          <w:docGrid w:type="lines" w:linePitch="312"/>
        </w:sectPr>
      </w:pPr>
    </w:p>
    <w:p w:rsidR="00734E48" w:rsidRPr="00C63E89" w:rsidRDefault="002E4CF7">
      <w:pPr>
        <w:pStyle w:val="1"/>
        <w:numPr>
          <w:ilvl w:val="0"/>
          <w:numId w:val="0"/>
        </w:numPr>
        <w:adjustRightInd w:val="0"/>
        <w:snapToGrid w:val="0"/>
        <w:spacing w:before="0" w:after="0" w:line="300" w:lineRule="auto"/>
        <w:jc w:val="both"/>
        <w:rPr>
          <w:rFonts w:ascii="Arial" w:hAnsi="Arial" w:cs="Arial"/>
          <w:sz w:val="32"/>
          <w:szCs w:val="32"/>
          <w:lang w:val="ru-RU"/>
        </w:rPr>
      </w:pPr>
      <w:bookmarkStart w:id="2" w:name="_Toc84842498"/>
      <w:bookmarkStart w:id="3" w:name="_Toc197365881"/>
      <w:r>
        <w:rPr>
          <w:rFonts w:ascii="Arial" w:hAnsi="Arial" w:cs="Arial"/>
          <w:kern w:val="2"/>
          <w:sz w:val="32"/>
          <w:szCs w:val="32"/>
        </w:rPr>
        <w:lastRenderedPageBreak/>
        <w:t xml:space="preserve">1.  </w:t>
      </w:r>
      <w:bookmarkEnd w:id="2"/>
      <w:r w:rsidR="00C63E89">
        <w:rPr>
          <w:rFonts w:ascii="Arial" w:hAnsi="Arial" w:cs="Arial"/>
          <w:kern w:val="2"/>
          <w:sz w:val="32"/>
          <w:szCs w:val="32"/>
          <w:lang w:val="ru-RU"/>
        </w:rPr>
        <w:t>Краткий обзор продукта</w:t>
      </w:r>
      <w:bookmarkEnd w:id="3"/>
    </w:p>
    <w:p w:rsidR="00C63E89" w:rsidRPr="00C63E89" w:rsidRDefault="00C63E89" w:rsidP="00C63E89">
      <w:pPr>
        <w:adjustRightInd w:val="0"/>
        <w:snapToGrid w:val="0"/>
        <w:spacing w:line="300" w:lineRule="auto"/>
        <w:jc w:val="both"/>
        <w:rPr>
          <w:rFonts w:ascii="Arial" w:hAnsi="Arial" w:cs="Arial"/>
          <w:lang w:val="ru-RU"/>
        </w:rPr>
      </w:pPr>
      <w:r w:rsidRPr="00C63E89">
        <w:rPr>
          <w:rFonts w:ascii="Arial" w:hAnsi="Arial" w:cs="Arial"/>
          <w:lang w:val="ru-RU"/>
        </w:rPr>
        <w:t xml:space="preserve">Этот продукт состоит из блока сканирования пластины визуализации, адаптера питания, кабеля </w:t>
      </w:r>
      <w:r w:rsidRPr="00C63E89">
        <w:rPr>
          <w:rFonts w:ascii="Arial" w:hAnsi="Arial" w:cs="Arial"/>
        </w:rPr>
        <w:t>USB</w:t>
      </w:r>
      <w:r w:rsidRPr="00C63E89">
        <w:rPr>
          <w:rFonts w:ascii="Arial" w:hAnsi="Arial" w:cs="Arial"/>
          <w:lang w:val="ru-RU"/>
        </w:rPr>
        <w:t xml:space="preserve"> и программного обеспечения </w:t>
      </w:r>
      <w:proofErr w:type="spellStart"/>
      <w:r w:rsidRPr="00C63E89">
        <w:rPr>
          <w:rFonts w:ascii="Arial" w:hAnsi="Arial" w:cs="Arial"/>
        </w:rPr>
        <w:t>RayBo</w:t>
      </w:r>
      <w:proofErr w:type="spellEnd"/>
      <w:r w:rsidRPr="00C63E89">
        <w:rPr>
          <w:rFonts w:ascii="Arial" w:hAnsi="Arial" w:cs="Arial"/>
          <w:lang w:val="ru-RU"/>
        </w:rPr>
        <w:t>.</w:t>
      </w:r>
    </w:p>
    <w:p w:rsidR="00C63E89" w:rsidRPr="00C63E89" w:rsidRDefault="00C63E89" w:rsidP="00C63E89">
      <w:pPr>
        <w:adjustRightInd w:val="0"/>
        <w:snapToGrid w:val="0"/>
        <w:spacing w:line="300" w:lineRule="auto"/>
        <w:jc w:val="both"/>
        <w:rPr>
          <w:rFonts w:ascii="Arial" w:hAnsi="Arial" w:cs="Arial"/>
          <w:lang w:val="ru-RU"/>
        </w:rPr>
      </w:pPr>
      <w:r w:rsidRPr="00C63E89">
        <w:rPr>
          <w:rFonts w:ascii="Arial" w:hAnsi="Arial" w:cs="Arial"/>
          <w:lang w:val="ru-RU"/>
        </w:rPr>
        <w:t>Устройство должно работать с пластиной визуализации (</w:t>
      </w:r>
      <w:r w:rsidR="00203093">
        <w:rPr>
          <w:rFonts w:ascii="Arial" w:hAnsi="Arial" w:cs="Arial"/>
          <w:lang w:val="ru-RU"/>
        </w:rPr>
        <w:t>пластина</w:t>
      </w:r>
      <w:r w:rsidRPr="00C63E89">
        <w:rPr>
          <w:rFonts w:ascii="Arial" w:hAnsi="Arial" w:cs="Arial"/>
          <w:lang w:val="ru-RU"/>
        </w:rPr>
        <w:t xml:space="preserve"> устанавливается пользователем самостоятельно, а не поставляется вместе с продуктом). Когда </w:t>
      </w:r>
      <w:r w:rsidR="00203093">
        <w:rPr>
          <w:rFonts w:ascii="Arial" w:hAnsi="Arial" w:cs="Arial"/>
          <w:lang w:val="ru-RU"/>
        </w:rPr>
        <w:t>пластина</w:t>
      </w:r>
      <w:r w:rsidRPr="00C63E89">
        <w:rPr>
          <w:rFonts w:ascii="Arial" w:hAnsi="Arial" w:cs="Arial"/>
          <w:lang w:val="ru-RU"/>
        </w:rPr>
        <w:t xml:space="preserve"> подвергается воздействию рентгеновских лучей, слой фосфора в </w:t>
      </w:r>
      <w:r w:rsidR="00203093">
        <w:rPr>
          <w:rFonts w:ascii="Arial" w:hAnsi="Arial" w:cs="Arial"/>
          <w:lang w:val="ru-RU"/>
        </w:rPr>
        <w:t>ней</w:t>
      </w:r>
      <w:r w:rsidRPr="00C63E89">
        <w:rPr>
          <w:rFonts w:ascii="Arial" w:hAnsi="Arial" w:cs="Arial"/>
          <w:lang w:val="ru-RU"/>
        </w:rPr>
        <w:t xml:space="preserve"> сохраняет изображение. Когда </w:t>
      </w:r>
      <w:r w:rsidR="00203093">
        <w:rPr>
          <w:rFonts w:ascii="Arial" w:hAnsi="Arial" w:cs="Arial"/>
          <w:lang w:val="ru-RU"/>
        </w:rPr>
        <w:t>пластина</w:t>
      </w:r>
      <w:r w:rsidRPr="00C63E89">
        <w:rPr>
          <w:rFonts w:ascii="Arial" w:hAnsi="Arial" w:cs="Arial"/>
          <w:lang w:val="ru-RU"/>
        </w:rPr>
        <w:t xml:space="preserve"> считывается сканером, сфокусированный лазер высвобождает сохраненное изображение в виде фотонов видимого света. Эти фотоны собираются и усиливаются сканером, преобразуются в цифровой сигнал, а затем передаются на компьютер для обработки и отображения.</w:t>
      </w:r>
    </w:p>
    <w:p w:rsidR="00C63E89" w:rsidRPr="00C63E89" w:rsidRDefault="00C63E89" w:rsidP="00C63E89">
      <w:pPr>
        <w:adjustRightInd w:val="0"/>
        <w:snapToGrid w:val="0"/>
        <w:spacing w:line="300" w:lineRule="auto"/>
        <w:jc w:val="both"/>
        <w:rPr>
          <w:rFonts w:ascii="Arial" w:hAnsi="Arial" w:cs="Arial"/>
          <w:lang w:val="ru-RU"/>
        </w:rPr>
      </w:pPr>
      <w:r w:rsidRPr="00C63E89">
        <w:rPr>
          <w:rFonts w:ascii="Arial" w:hAnsi="Arial" w:cs="Arial"/>
          <w:lang w:val="ru-RU"/>
        </w:rPr>
        <w:t>Устройство питается от адаптера питания, а не от батарей или какой-либо системы зарядки.</w:t>
      </w:r>
    </w:p>
    <w:p w:rsidR="00734E48" w:rsidRPr="00C63E89" w:rsidRDefault="00C63E89" w:rsidP="00C63E89">
      <w:pPr>
        <w:adjustRightInd w:val="0"/>
        <w:snapToGrid w:val="0"/>
        <w:spacing w:line="300" w:lineRule="auto"/>
        <w:jc w:val="both"/>
        <w:rPr>
          <w:rFonts w:ascii="Arial" w:hAnsi="Arial" w:cs="Arial"/>
          <w:lang w:val="ru-RU"/>
        </w:rPr>
      </w:pPr>
      <w:r w:rsidRPr="00C63E89">
        <w:rPr>
          <w:rFonts w:ascii="Arial" w:hAnsi="Arial" w:cs="Arial"/>
          <w:lang w:val="ru-RU"/>
        </w:rPr>
        <w:t xml:space="preserve">Компьютер и другие внешние устройства (например, монитор, принтер и т. д.), которые работают с этим продуктом, устанавливаются пользователем самостоятельно. Для получения информации о предлагаемой конфигурации компьютера </w:t>
      </w:r>
      <w:proofErr w:type="gramStart"/>
      <w:r w:rsidRPr="00C63E89">
        <w:rPr>
          <w:rFonts w:ascii="Arial" w:hAnsi="Arial" w:cs="Arial"/>
          <w:lang w:val="ru-RU"/>
        </w:rPr>
        <w:t>см</w:t>
      </w:r>
      <w:proofErr w:type="gramEnd"/>
      <w:r w:rsidRPr="00C63E89">
        <w:rPr>
          <w:rFonts w:ascii="Arial" w:hAnsi="Arial" w:cs="Arial"/>
          <w:lang w:val="ru-RU"/>
        </w:rPr>
        <w:t>. «3.2 Требования к конфигурации компьютера».</w:t>
      </w:r>
    </w:p>
    <w:p w:rsidR="00734E48" w:rsidRPr="00C63E89" w:rsidRDefault="00734E48">
      <w:pPr>
        <w:adjustRightInd w:val="0"/>
        <w:snapToGrid w:val="0"/>
        <w:spacing w:line="300" w:lineRule="auto"/>
        <w:rPr>
          <w:rFonts w:ascii="Arial" w:hAnsi="Arial" w:cs="Arial"/>
          <w:lang w:val="ru-RU"/>
        </w:rPr>
      </w:pPr>
    </w:p>
    <w:p w:rsidR="00734E48" w:rsidRPr="00203093" w:rsidRDefault="002E4CF7">
      <w:pPr>
        <w:pStyle w:val="2"/>
        <w:numPr>
          <w:ilvl w:val="0"/>
          <w:numId w:val="0"/>
        </w:numPr>
        <w:adjustRightInd w:val="0"/>
        <w:snapToGrid w:val="0"/>
        <w:spacing w:before="0" w:after="0" w:line="300" w:lineRule="auto"/>
        <w:jc w:val="both"/>
        <w:rPr>
          <w:rFonts w:ascii="Arial" w:hAnsi="Arial" w:cs="Arial"/>
          <w:sz w:val="24"/>
          <w:szCs w:val="24"/>
          <w:lang w:val="ru-RU"/>
        </w:rPr>
      </w:pPr>
      <w:bookmarkStart w:id="4" w:name="_Toc84842499"/>
      <w:bookmarkStart w:id="5" w:name="_Toc197365882"/>
      <w:proofErr w:type="gramStart"/>
      <w:r>
        <w:rPr>
          <w:rFonts w:ascii="Arial" w:hAnsi="Arial" w:cs="Arial"/>
          <w:sz w:val="24"/>
          <w:szCs w:val="24"/>
        </w:rPr>
        <w:t xml:space="preserve">1.1  </w:t>
      </w:r>
      <w:bookmarkEnd w:id="4"/>
      <w:r w:rsidR="00203093">
        <w:rPr>
          <w:rFonts w:ascii="Arial" w:hAnsi="Arial" w:cs="Arial"/>
          <w:sz w:val="24"/>
          <w:szCs w:val="24"/>
          <w:lang w:val="ru-RU"/>
        </w:rPr>
        <w:t>Внешний</w:t>
      </w:r>
      <w:proofErr w:type="gramEnd"/>
      <w:r w:rsidR="00203093">
        <w:rPr>
          <w:rFonts w:ascii="Arial" w:hAnsi="Arial" w:cs="Arial"/>
          <w:sz w:val="24"/>
          <w:szCs w:val="24"/>
          <w:lang w:val="ru-RU"/>
        </w:rPr>
        <w:t xml:space="preserve"> вид</w:t>
      </w:r>
      <w:bookmarkEnd w:id="5"/>
    </w:p>
    <w:p w:rsidR="00734E48" w:rsidRDefault="002E4CF7" w:rsidP="00C63E89">
      <w:pPr>
        <w:adjustRightInd w:val="0"/>
        <w:snapToGrid w:val="0"/>
        <w:spacing w:line="300" w:lineRule="auto"/>
        <w:jc w:val="center"/>
        <w:rPr>
          <w:rFonts w:ascii="Arial" w:hAnsi="Arial" w:cs="Arial"/>
        </w:rPr>
      </w:pPr>
      <w:r>
        <w:rPr>
          <w:rFonts w:ascii="Arial" w:hAnsi="Arial" w:cs="Arial"/>
          <w:noProof/>
          <w:lang w:val="ru-RU" w:eastAsia="ru-RU"/>
        </w:rPr>
        <w:drawing>
          <wp:inline distT="0" distB="0" distL="0" distR="0">
            <wp:extent cx="4386404" cy="4902452"/>
            <wp:effectExtent l="19050" t="0" r="0" b="0"/>
            <wp:docPr id="1026" name="图片 3" descr="C:\Users\woson\Desktop\CR\a9230926e27441d922ba880852721f8.pnga9230926e27441d922ba880852721f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pic:nvPicPr>
                  <pic:blipFill>
                    <a:blip r:embed="rId6" cstate="print"/>
                    <a:srcRect/>
                    <a:stretch/>
                  </pic:blipFill>
                  <pic:spPr>
                    <a:xfrm>
                      <a:off x="0" y="0"/>
                      <a:ext cx="4384950" cy="4900827"/>
                    </a:xfrm>
                    <a:prstGeom prst="rect">
                      <a:avLst/>
                    </a:prstGeom>
                    <a:ln>
                      <a:noFill/>
                    </a:ln>
                  </pic:spPr>
                </pic:pic>
              </a:graphicData>
            </a:graphic>
          </wp:inline>
        </w:drawing>
      </w:r>
    </w:p>
    <w:p w:rsidR="00734E48" w:rsidRDefault="00734E48">
      <w:pPr>
        <w:widowControl/>
        <w:adjustRightInd w:val="0"/>
        <w:snapToGrid w:val="0"/>
        <w:spacing w:line="300" w:lineRule="auto"/>
        <w:ind w:leftChars="-300" w:left="-630"/>
        <w:jc w:val="both"/>
        <w:rPr>
          <w:rFonts w:ascii="Arial" w:hAnsi="Arial" w:cs="Arial"/>
          <w:kern w:val="0"/>
          <w:sz w:val="24"/>
          <w:szCs w:val="24"/>
        </w:rPr>
      </w:pPr>
    </w:p>
    <w:p w:rsidR="00734E48" w:rsidRPr="00203093" w:rsidRDefault="002E4CF7">
      <w:pPr>
        <w:pStyle w:val="2"/>
        <w:numPr>
          <w:ilvl w:val="0"/>
          <w:numId w:val="0"/>
        </w:numPr>
        <w:adjustRightInd w:val="0"/>
        <w:snapToGrid w:val="0"/>
        <w:spacing w:before="0" w:after="0" w:line="300" w:lineRule="auto"/>
        <w:jc w:val="both"/>
        <w:rPr>
          <w:rFonts w:ascii="Arial" w:hAnsi="Arial" w:cs="Arial"/>
          <w:sz w:val="24"/>
          <w:szCs w:val="24"/>
          <w:lang w:val="ru-RU"/>
        </w:rPr>
      </w:pPr>
      <w:bookmarkStart w:id="6" w:name="_Toc84842500"/>
      <w:bookmarkStart w:id="7" w:name="_Toc197365883"/>
      <w:r w:rsidRPr="00203093">
        <w:rPr>
          <w:rFonts w:ascii="Arial" w:hAnsi="Arial" w:cs="Arial"/>
          <w:sz w:val="24"/>
          <w:szCs w:val="24"/>
          <w:lang w:val="ru-RU"/>
        </w:rPr>
        <w:lastRenderedPageBreak/>
        <w:t xml:space="preserve">1.2  </w:t>
      </w:r>
      <w:r>
        <w:rPr>
          <w:rFonts w:ascii="Arial" w:hAnsi="Arial" w:cs="Arial" w:hint="eastAsia"/>
          <w:sz w:val="24"/>
          <w:szCs w:val="24"/>
        </w:rPr>
        <w:t>WOSON</w:t>
      </w:r>
      <w:r w:rsidRPr="00203093">
        <w:rPr>
          <w:rFonts w:ascii="Arial" w:hAnsi="Arial" w:cs="Arial" w:hint="eastAsia"/>
          <w:sz w:val="24"/>
          <w:szCs w:val="24"/>
          <w:lang w:val="ru-RU"/>
        </w:rPr>
        <w:t xml:space="preserve"> </w:t>
      </w:r>
      <w:proofErr w:type="spellStart"/>
      <w:r>
        <w:rPr>
          <w:rFonts w:ascii="Arial" w:hAnsi="Arial" w:cs="Arial" w:hint="eastAsia"/>
          <w:sz w:val="24"/>
          <w:szCs w:val="24"/>
        </w:rPr>
        <w:t>RayBo</w:t>
      </w:r>
      <w:proofErr w:type="spellEnd"/>
      <w:r w:rsidRPr="00203093">
        <w:rPr>
          <w:rFonts w:ascii="Arial" w:hAnsi="Arial" w:cs="Arial"/>
          <w:sz w:val="24"/>
          <w:szCs w:val="24"/>
          <w:lang w:val="ru-RU"/>
        </w:rPr>
        <w:t xml:space="preserve"> </w:t>
      </w:r>
      <w:bookmarkEnd w:id="6"/>
      <w:r w:rsidR="00203093">
        <w:rPr>
          <w:rFonts w:ascii="Arial" w:hAnsi="Arial" w:cs="Arial"/>
          <w:sz w:val="24"/>
          <w:szCs w:val="24"/>
          <w:lang w:val="ru-RU"/>
        </w:rPr>
        <w:t>описание</w:t>
      </w:r>
      <w:bookmarkEnd w:id="7"/>
    </w:p>
    <w:p w:rsidR="00734E48" w:rsidRPr="00203093" w:rsidRDefault="00203093">
      <w:pPr>
        <w:adjustRightInd w:val="0"/>
        <w:snapToGrid w:val="0"/>
        <w:spacing w:line="300" w:lineRule="auto"/>
        <w:jc w:val="both"/>
        <w:rPr>
          <w:rFonts w:ascii="Arial" w:hAnsi="Arial" w:cs="Arial"/>
          <w:lang w:val="ru-RU"/>
        </w:rPr>
      </w:pPr>
      <w:bookmarkStart w:id="8" w:name="OLE_LINK4"/>
      <w:r w:rsidRPr="00203093">
        <w:rPr>
          <w:rFonts w:ascii="Arial" w:hAnsi="Arial" w:cs="Arial"/>
          <w:lang w:val="ru-RU"/>
        </w:rPr>
        <w:t xml:space="preserve">Устройство используется для считывания скрытого изображения на </w:t>
      </w:r>
      <w:r>
        <w:rPr>
          <w:rFonts w:ascii="Arial" w:hAnsi="Arial" w:cs="Arial"/>
          <w:lang w:val="ru-RU"/>
        </w:rPr>
        <w:t>пластине</w:t>
      </w:r>
      <w:r w:rsidRPr="00203093">
        <w:rPr>
          <w:rFonts w:ascii="Arial" w:hAnsi="Arial" w:cs="Arial"/>
          <w:lang w:val="ru-RU"/>
        </w:rPr>
        <w:t xml:space="preserve"> путем его стимуляции лазерным лучом, сбора информации и преобразования ее в цифровые данные, а затем передачи на компьютер для обработки и отображения.</w:t>
      </w:r>
    </w:p>
    <w:bookmarkEnd w:id="8"/>
    <w:p w:rsidR="00734E48" w:rsidRPr="00203093" w:rsidRDefault="00734E48">
      <w:pPr>
        <w:adjustRightInd w:val="0"/>
        <w:snapToGrid w:val="0"/>
        <w:spacing w:line="300" w:lineRule="auto"/>
        <w:jc w:val="both"/>
        <w:rPr>
          <w:rFonts w:ascii="Arial" w:hAnsi="Arial" w:cs="Arial"/>
          <w:lang w:val="ru-RU"/>
        </w:rPr>
      </w:pPr>
    </w:p>
    <w:p w:rsidR="00734E48" w:rsidRDefault="002E4CF7">
      <w:pPr>
        <w:adjustRightInd w:val="0"/>
        <w:snapToGrid w:val="0"/>
        <w:spacing w:line="300" w:lineRule="auto"/>
        <w:ind w:leftChars="-350" w:left="-735"/>
        <w:jc w:val="right"/>
        <w:rPr>
          <w:rFonts w:ascii="Arial" w:hAnsi="Arial" w:cs="Arial"/>
        </w:rPr>
      </w:pPr>
      <w:r>
        <w:rPr>
          <w:rFonts w:ascii="Arial" w:hAnsi="Arial" w:cs="Arial"/>
          <w:noProof/>
          <w:lang w:val="ru-RU" w:eastAsia="ru-RU"/>
        </w:rPr>
        <w:drawing>
          <wp:inline distT="0" distB="0" distL="0" distR="0">
            <wp:extent cx="3570604" cy="2235200"/>
            <wp:effectExtent l="0" t="0" r="10795" b="5080"/>
            <wp:docPr id="1027" name="图片 50" descr="C:\Users\woson\Desktop\CR\450ee5b56c592e390785541d49c484e.png450ee5b56c592e390785541d49c484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50"/>
                    <pic:cNvPicPr/>
                  </pic:nvPicPr>
                  <pic:blipFill>
                    <a:blip r:embed="rId7" cstate="print"/>
                    <a:srcRect/>
                    <a:stretch/>
                  </pic:blipFill>
                  <pic:spPr>
                    <a:xfrm>
                      <a:off x="0" y="0"/>
                      <a:ext cx="3570604" cy="2235200"/>
                    </a:xfrm>
                    <a:prstGeom prst="rect">
                      <a:avLst/>
                    </a:prstGeom>
                    <a:ln>
                      <a:noFill/>
                    </a:ln>
                  </pic:spPr>
                </pic:pic>
              </a:graphicData>
            </a:graphic>
          </wp:inline>
        </w:drawing>
      </w:r>
    </w:p>
    <w:p w:rsidR="00734E48" w:rsidRDefault="00734E48">
      <w:pPr>
        <w:adjustRightInd w:val="0"/>
        <w:snapToGrid w:val="0"/>
        <w:spacing w:line="300" w:lineRule="auto"/>
        <w:jc w:val="both"/>
        <w:rPr>
          <w:rFonts w:ascii="Arial" w:hAnsi="Arial" w:cs="Arial"/>
        </w:rPr>
      </w:pPr>
    </w:p>
    <w:tbl>
      <w:tblPr>
        <w:tblStyle w:val="a7"/>
        <w:tblW w:w="0" w:type="auto"/>
        <w:tblLook w:val="04A0"/>
      </w:tblPr>
      <w:tblGrid>
        <w:gridCol w:w="3085"/>
        <w:gridCol w:w="5211"/>
      </w:tblGrid>
      <w:tr w:rsidR="00734E48" w:rsidTr="000B51A8">
        <w:tc>
          <w:tcPr>
            <w:tcW w:w="3085" w:type="dxa"/>
            <w:shd w:val="clear" w:color="auto" w:fill="A5A5A5"/>
          </w:tcPr>
          <w:p w:rsidR="00734E48" w:rsidRPr="00203093" w:rsidRDefault="00203093">
            <w:pPr>
              <w:adjustRightInd w:val="0"/>
              <w:snapToGrid w:val="0"/>
              <w:jc w:val="both"/>
              <w:rPr>
                <w:rFonts w:ascii="Arial" w:hAnsi="Arial" w:cs="Arial"/>
                <w:kern w:val="0"/>
                <w:szCs w:val="21"/>
                <w:lang w:val="ru-RU"/>
              </w:rPr>
            </w:pPr>
            <w:r>
              <w:rPr>
                <w:rFonts w:ascii="Arial" w:hAnsi="Arial" w:cs="Arial"/>
                <w:b/>
                <w:bCs/>
                <w:kern w:val="0"/>
                <w:szCs w:val="21"/>
                <w:lang w:val="ru-RU"/>
              </w:rPr>
              <w:t>Наименование</w:t>
            </w:r>
          </w:p>
        </w:tc>
        <w:tc>
          <w:tcPr>
            <w:tcW w:w="5211" w:type="dxa"/>
            <w:shd w:val="clear" w:color="auto" w:fill="A5A5A5"/>
          </w:tcPr>
          <w:p w:rsidR="00734E48" w:rsidRPr="00203093" w:rsidRDefault="00203093">
            <w:pPr>
              <w:adjustRightInd w:val="0"/>
              <w:snapToGrid w:val="0"/>
              <w:jc w:val="both"/>
              <w:rPr>
                <w:rFonts w:ascii="Arial" w:hAnsi="Arial" w:cs="Arial"/>
                <w:kern w:val="0"/>
                <w:szCs w:val="21"/>
                <w:lang w:val="ru-RU"/>
              </w:rPr>
            </w:pPr>
            <w:r>
              <w:rPr>
                <w:rFonts w:ascii="Arial" w:hAnsi="Arial" w:cs="Arial"/>
                <w:b/>
                <w:bCs/>
                <w:kern w:val="0"/>
                <w:szCs w:val="21"/>
                <w:lang w:val="ru-RU"/>
              </w:rPr>
              <w:t>Описание</w:t>
            </w:r>
          </w:p>
        </w:tc>
      </w:tr>
      <w:tr w:rsidR="00734E48" w:rsidTr="000B51A8">
        <w:tc>
          <w:tcPr>
            <w:tcW w:w="3085" w:type="dxa"/>
          </w:tcPr>
          <w:p w:rsidR="00734E48" w:rsidRPr="00203093" w:rsidRDefault="00203093">
            <w:pPr>
              <w:adjustRightInd w:val="0"/>
              <w:snapToGrid w:val="0"/>
              <w:jc w:val="both"/>
              <w:rPr>
                <w:rFonts w:ascii="Arial" w:hAnsi="Arial" w:cs="Arial"/>
                <w:kern w:val="0"/>
                <w:szCs w:val="21"/>
                <w:lang w:val="ru-RU"/>
              </w:rPr>
            </w:pPr>
            <w:r>
              <w:rPr>
                <w:rFonts w:ascii="Arial" w:hAnsi="Arial" w:cs="Arial"/>
                <w:b/>
                <w:bCs/>
                <w:kern w:val="0"/>
                <w:szCs w:val="21"/>
                <w:lang w:val="ru-RU"/>
              </w:rPr>
              <w:t>Сенсорная кнопка</w:t>
            </w:r>
          </w:p>
        </w:tc>
        <w:tc>
          <w:tcPr>
            <w:tcW w:w="5211" w:type="dxa"/>
          </w:tcPr>
          <w:p w:rsidR="00734E48" w:rsidRPr="000B51A8" w:rsidRDefault="000B51A8" w:rsidP="000B51A8">
            <w:pPr>
              <w:adjustRightInd w:val="0"/>
              <w:snapToGrid w:val="0"/>
              <w:jc w:val="both"/>
              <w:rPr>
                <w:rFonts w:ascii="Arial" w:hAnsi="Arial" w:cs="Arial"/>
                <w:kern w:val="0"/>
                <w:szCs w:val="21"/>
                <w:lang w:val="ru-RU"/>
              </w:rPr>
            </w:pPr>
            <w:r>
              <w:rPr>
                <w:rFonts w:ascii="Arial" w:hAnsi="Arial" w:cs="Arial"/>
                <w:kern w:val="0"/>
                <w:szCs w:val="21"/>
                <w:lang w:val="ru-RU"/>
              </w:rPr>
              <w:t>Открыть</w:t>
            </w:r>
            <w:proofErr w:type="gramStart"/>
            <w:r w:rsidR="002E4CF7">
              <w:rPr>
                <w:rFonts w:ascii="Arial" w:hAnsi="Arial" w:cs="Arial"/>
                <w:kern w:val="0"/>
                <w:szCs w:val="21"/>
              </w:rPr>
              <w:t>/</w:t>
            </w:r>
            <w:r>
              <w:rPr>
                <w:rFonts w:ascii="Arial" w:hAnsi="Arial" w:cs="Arial"/>
                <w:kern w:val="0"/>
                <w:szCs w:val="21"/>
                <w:lang w:val="ru-RU"/>
              </w:rPr>
              <w:t>З</w:t>
            </w:r>
            <w:proofErr w:type="gramEnd"/>
            <w:r>
              <w:rPr>
                <w:rFonts w:ascii="Arial" w:hAnsi="Arial" w:cs="Arial"/>
                <w:kern w:val="0"/>
                <w:szCs w:val="21"/>
                <w:lang w:val="ru-RU"/>
              </w:rPr>
              <w:t>акрыть дверцу</w:t>
            </w:r>
          </w:p>
        </w:tc>
      </w:tr>
      <w:tr w:rsidR="00734E48" w:rsidRPr="000B51A8" w:rsidTr="000B51A8">
        <w:tc>
          <w:tcPr>
            <w:tcW w:w="3085" w:type="dxa"/>
          </w:tcPr>
          <w:p w:rsidR="00734E48" w:rsidRDefault="000B51A8">
            <w:pPr>
              <w:adjustRightInd w:val="0"/>
              <w:snapToGrid w:val="0"/>
              <w:jc w:val="both"/>
              <w:rPr>
                <w:rFonts w:ascii="Arial" w:hAnsi="Arial" w:cs="Arial"/>
                <w:kern w:val="0"/>
                <w:szCs w:val="21"/>
              </w:rPr>
            </w:pPr>
            <w:proofErr w:type="spellStart"/>
            <w:r w:rsidRPr="000B51A8">
              <w:rPr>
                <w:rFonts w:ascii="Arial" w:hAnsi="Arial" w:cs="Arial"/>
                <w:b/>
                <w:bCs/>
                <w:kern w:val="0"/>
                <w:szCs w:val="21"/>
              </w:rPr>
              <w:t>Светодиодный</w:t>
            </w:r>
            <w:proofErr w:type="spellEnd"/>
            <w:r w:rsidRPr="000B51A8">
              <w:rPr>
                <w:rFonts w:ascii="Arial" w:hAnsi="Arial" w:cs="Arial"/>
                <w:b/>
                <w:bCs/>
                <w:kern w:val="0"/>
                <w:szCs w:val="21"/>
              </w:rPr>
              <w:t xml:space="preserve"> </w:t>
            </w:r>
            <w:proofErr w:type="spellStart"/>
            <w:r w:rsidRPr="000B51A8">
              <w:rPr>
                <w:rFonts w:ascii="Arial" w:hAnsi="Arial" w:cs="Arial"/>
                <w:b/>
                <w:bCs/>
                <w:kern w:val="0"/>
                <w:szCs w:val="21"/>
              </w:rPr>
              <w:t>индикатор</w:t>
            </w:r>
            <w:proofErr w:type="spellEnd"/>
          </w:p>
        </w:tc>
        <w:tc>
          <w:tcPr>
            <w:tcW w:w="5211" w:type="dxa"/>
          </w:tcPr>
          <w:p w:rsidR="00734E48" w:rsidRPr="000B51A8" w:rsidRDefault="000B51A8">
            <w:pPr>
              <w:adjustRightInd w:val="0"/>
              <w:snapToGrid w:val="0"/>
              <w:jc w:val="both"/>
              <w:rPr>
                <w:rFonts w:ascii="Arial" w:hAnsi="Arial" w:cs="Arial"/>
                <w:kern w:val="0"/>
                <w:szCs w:val="21"/>
                <w:lang w:val="ru-RU"/>
              </w:rPr>
            </w:pPr>
            <w:r w:rsidRPr="000B51A8">
              <w:rPr>
                <w:rFonts w:ascii="Arial" w:hAnsi="Arial" w:cs="Arial"/>
                <w:kern w:val="0"/>
                <w:szCs w:val="21"/>
                <w:lang w:val="ru-RU"/>
              </w:rPr>
              <w:t>Состояние питания и режим работы</w:t>
            </w:r>
          </w:p>
        </w:tc>
      </w:tr>
      <w:tr w:rsidR="00734E48" w:rsidTr="000B51A8">
        <w:tc>
          <w:tcPr>
            <w:tcW w:w="3085" w:type="dxa"/>
          </w:tcPr>
          <w:p w:rsidR="00734E48" w:rsidRPr="000B51A8" w:rsidRDefault="000B51A8">
            <w:pPr>
              <w:adjustRightInd w:val="0"/>
              <w:snapToGrid w:val="0"/>
              <w:jc w:val="both"/>
              <w:rPr>
                <w:rFonts w:ascii="Arial" w:hAnsi="Arial" w:cs="Arial"/>
                <w:kern w:val="0"/>
                <w:szCs w:val="21"/>
                <w:lang w:val="ru-RU"/>
              </w:rPr>
            </w:pPr>
            <w:r>
              <w:rPr>
                <w:rFonts w:ascii="Arial" w:hAnsi="Arial" w:cs="Arial"/>
                <w:b/>
                <w:bCs/>
                <w:kern w:val="0"/>
                <w:szCs w:val="21"/>
                <w:lang w:val="ru-RU"/>
              </w:rPr>
              <w:t>Лоток для пластины</w:t>
            </w:r>
          </w:p>
        </w:tc>
        <w:tc>
          <w:tcPr>
            <w:tcW w:w="5211" w:type="dxa"/>
          </w:tcPr>
          <w:p w:rsidR="00734E48" w:rsidRPr="000B51A8" w:rsidRDefault="000B51A8" w:rsidP="000B51A8">
            <w:pPr>
              <w:adjustRightInd w:val="0"/>
              <w:snapToGrid w:val="0"/>
              <w:jc w:val="both"/>
              <w:rPr>
                <w:rFonts w:ascii="Arial" w:hAnsi="Arial" w:cs="Arial"/>
                <w:kern w:val="0"/>
                <w:szCs w:val="21"/>
                <w:lang w:val="ru-RU"/>
              </w:rPr>
            </w:pPr>
            <w:r>
              <w:rPr>
                <w:rFonts w:ascii="Arial" w:hAnsi="Arial" w:cs="Arial"/>
                <w:kern w:val="0"/>
                <w:szCs w:val="21"/>
                <w:lang w:val="ru-RU"/>
              </w:rPr>
              <w:t>Удерживает</w:t>
            </w:r>
            <w:r w:rsidRPr="000B51A8">
              <w:rPr>
                <w:rFonts w:ascii="Arial" w:hAnsi="Arial" w:cs="Arial"/>
                <w:kern w:val="0"/>
                <w:szCs w:val="21"/>
              </w:rPr>
              <w:t xml:space="preserve"> </w:t>
            </w:r>
            <w:r>
              <w:rPr>
                <w:rFonts w:ascii="Arial" w:hAnsi="Arial" w:cs="Arial"/>
                <w:kern w:val="0"/>
                <w:szCs w:val="21"/>
                <w:lang w:val="ru-RU"/>
              </w:rPr>
              <w:t>фосфорную пластину</w:t>
            </w:r>
          </w:p>
        </w:tc>
      </w:tr>
      <w:tr w:rsidR="00734E48" w:rsidTr="000B51A8">
        <w:tc>
          <w:tcPr>
            <w:tcW w:w="3085" w:type="dxa"/>
          </w:tcPr>
          <w:p w:rsidR="00734E48" w:rsidRPr="000B51A8" w:rsidRDefault="000B51A8">
            <w:pPr>
              <w:adjustRightInd w:val="0"/>
              <w:snapToGrid w:val="0"/>
              <w:jc w:val="both"/>
              <w:rPr>
                <w:rFonts w:ascii="Arial" w:hAnsi="Arial" w:cs="Arial"/>
                <w:kern w:val="0"/>
                <w:szCs w:val="21"/>
                <w:lang w:val="ru-RU"/>
              </w:rPr>
            </w:pPr>
            <w:r>
              <w:rPr>
                <w:rFonts w:ascii="Arial" w:hAnsi="Arial" w:cs="Arial"/>
                <w:b/>
                <w:bCs/>
                <w:kern w:val="0"/>
                <w:szCs w:val="21"/>
                <w:lang w:val="ru-RU"/>
              </w:rPr>
              <w:t>Переключатель питания</w:t>
            </w:r>
          </w:p>
        </w:tc>
        <w:tc>
          <w:tcPr>
            <w:tcW w:w="5211" w:type="dxa"/>
          </w:tcPr>
          <w:p w:rsidR="00734E48" w:rsidRPr="000B51A8" w:rsidRDefault="000B51A8">
            <w:pPr>
              <w:adjustRightInd w:val="0"/>
              <w:snapToGrid w:val="0"/>
              <w:jc w:val="both"/>
              <w:rPr>
                <w:rFonts w:ascii="Arial" w:hAnsi="Arial" w:cs="Arial"/>
                <w:kern w:val="0"/>
                <w:szCs w:val="21"/>
                <w:lang w:val="ru-RU"/>
              </w:rPr>
            </w:pPr>
            <w:r>
              <w:rPr>
                <w:rFonts w:ascii="Arial" w:hAnsi="Arial" w:cs="Arial"/>
                <w:kern w:val="0"/>
                <w:szCs w:val="21"/>
                <w:lang w:val="ru-RU"/>
              </w:rPr>
              <w:t>Основной переключатель блока</w:t>
            </w:r>
          </w:p>
        </w:tc>
      </w:tr>
      <w:tr w:rsidR="00734E48" w:rsidRPr="000B51A8" w:rsidTr="000B51A8">
        <w:tc>
          <w:tcPr>
            <w:tcW w:w="3085" w:type="dxa"/>
          </w:tcPr>
          <w:p w:rsidR="00734E48" w:rsidRPr="000B51A8" w:rsidRDefault="000B51A8">
            <w:pPr>
              <w:adjustRightInd w:val="0"/>
              <w:snapToGrid w:val="0"/>
              <w:jc w:val="both"/>
              <w:rPr>
                <w:rFonts w:ascii="Arial" w:hAnsi="Arial" w:cs="Arial"/>
                <w:kern w:val="0"/>
                <w:szCs w:val="21"/>
                <w:lang w:val="ru-RU"/>
              </w:rPr>
            </w:pPr>
            <w:r>
              <w:rPr>
                <w:rFonts w:ascii="Arial" w:hAnsi="Arial" w:cs="Arial"/>
                <w:b/>
                <w:bCs/>
                <w:kern w:val="0"/>
                <w:szCs w:val="21"/>
                <w:lang w:val="ru-RU"/>
              </w:rPr>
              <w:t>Порт электропитания</w:t>
            </w:r>
          </w:p>
        </w:tc>
        <w:tc>
          <w:tcPr>
            <w:tcW w:w="5211" w:type="dxa"/>
          </w:tcPr>
          <w:p w:rsidR="00734E48" w:rsidRPr="000B51A8" w:rsidRDefault="000B51A8">
            <w:pPr>
              <w:adjustRightInd w:val="0"/>
              <w:snapToGrid w:val="0"/>
              <w:jc w:val="both"/>
              <w:rPr>
                <w:rFonts w:ascii="Arial" w:hAnsi="Arial" w:cs="Arial"/>
                <w:kern w:val="0"/>
                <w:szCs w:val="21"/>
                <w:lang w:val="ru-RU"/>
              </w:rPr>
            </w:pPr>
            <w:r w:rsidRPr="000B51A8">
              <w:rPr>
                <w:rFonts w:ascii="Arial" w:hAnsi="Arial" w:cs="Arial"/>
                <w:kern w:val="0"/>
                <w:szCs w:val="21"/>
                <w:lang w:val="ru-RU"/>
              </w:rPr>
              <w:t>Порт питания постоянного тока 12</w:t>
            </w:r>
            <w:proofErr w:type="gramStart"/>
            <w:r w:rsidRPr="000B51A8">
              <w:rPr>
                <w:rFonts w:ascii="Arial" w:hAnsi="Arial" w:cs="Arial"/>
                <w:kern w:val="0"/>
                <w:szCs w:val="21"/>
                <w:lang w:val="ru-RU"/>
              </w:rPr>
              <w:t xml:space="preserve"> В</w:t>
            </w:r>
            <w:proofErr w:type="gramEnd"/>
          </w:p>
        </w:tc>
      </w:tr>
      <w:tr w:rsidR="00734E48" w:rsidTr="000B51A8">
        <w:tc>
          <w:tcPr>
            <w:tcW w:w="3085" w:type="dxa"/>
          </w:tcPr>
          <w:p w:rsidR="00734E48" w:rsidRPr="000B51A8" w:rsidRDefault="002E4CF7" w:rsidP="000B51A8">
            <w:pPr>
              <w:adjustRightInd w:val="0"/>
              <w:snapToGrid w:val="0"/>
              <w:jc w:val="both"/>
              <w:rPr>
                <w:rFonts w:ascii="Arial" w:hAnsi="Arial" w:cs="Arial"/>
                <w:kern w:val="0"/>
                <w:szCs w:val="21"/>
                <w:lang w:val="ru-RU"/>
              </w:rPr>
            </w:pPr>
            <w:r>
              <w:rPr>
                <w:rFonts w:ascii="Arial" w:hAnsi="Arial" w:cs="Arial"/>
                <w:b/>
                <w:bCs/>
                <w:kern w:val="0"/>
                <w:szCs w:val="21"/>
              </w:rPr>
              <w:t xml:space="preserve">USB </w:t>
            </w:r>
            <w:r w:rsidR="000B51A8">
              <w:rPr>
                <w:rFonts w:ascii="Arial" w:hAnsi="Arial" w:cs="Arial"/>
                <w:b/>
                <w:bCs/>
                <w:kern w:val="0"/>
                <w:szCs w:val="21"/>
                <w:lang w:val="ru-RU"/>
              </w:rPr>
              <w:t>порт</w:t>
            </w:r>
          </w:p>
        </w:tc>
        <w:tc>
          <w:tcPr>
            <w:tcW w:w="5211" w:type="dxa"/>
          </w:tcPr>
          <w:p w:rsidR="00734E48" w:rsidRDefault="000B51A8">
            <w:pPr>
              <w:adjustRightInd w:val="0"/>
              <w:snapToGrid w:val="0"/>
              <w:jc w:val="both"/>
              <w:rPr>
                <w:rFonts w:ascii="Arial" w:hAnsi="Arial" w:cs="Arial"/>
                <w:kern w:val="0"/>
                <w:szCs w:val="21"/>
              </w:rPr>
            </w:pPr>
            <w:r w:rsidRPr="000B51A8">
              <w:rPr>
                <w:rFonts w:ascii="Arial" w:hAnsi="Arial" w:cs="Arial"/>
                <w:kern w:val="0"/>
                <w:szCs w:val="21"/>
              </w:rPr>
              <w:t>USB-</w:t>
            </w:r>
            <w:proofErr w:type="spellStart"/>
            <w:r w:rsidRPr="000B51A8">
              <w:rPr>
                <w:rFonts w:ascii="Arial" w:hAnsi="Arial" w:cs="Arial"/>
                <w:kern w:val="0"/>
                <w:szCs w:val="21"/>
              </w:rPr>
              <w:t>порт</w:t>
            </w:r>
            <w:proofErr w:type="spellEnd"/>
            <w:r w:rsidRPr="000B51A8">
              <w:rPr>
                <w:rFonts w:ascii="Arial" w:hAnsi="Arial" w:cs="Arial"/>
                <w:kern w:val="0"/>
                <w:szCs w:val="21"/>
              </w:rPr>
              <w:t xml:space="preserve"> </w:t>
            </w:r>
            <w:proofErr w:type="spellStart"/>
            <w:r w:rsidRPr="000B51A8">
              <w:rPr>
                <w:rFonts w:ascii="Arial" w:hAnsi="Arial" w:cs="Arial"/>
                <w:kern w:val="0"/>
                <w:szCs w:val="21"/>
              </w:rPr>
              <w:t>передачи</w:t>
            </w:r>
            <w:proofErr w:type="spellEnd"/>
            <w:r w:rsidRPr="000B51A8">
              <w:rPr>
                <w:rFonts w:ascii="Arial" w:hAnsi="Arial" w:cs="Arial"/>
                <w:kern w:val="0"/>
                <w:szCs w:val="21"/>
              </w:rPr>
              <w:t xml:space="preserve"> </w:t>
            </w:r>
            <w:proofErr w:type="spellStart"/>
            <w:r w:rsidRPr="000B51A8">
              <w:rPr>
                <w:rFonts w:ascii="Arial" w:hAnsi="Arial" w:cs="Arial"/>
                <w:kern w:val="0"/>
                <w:szCs w:val="21"/>
              </w:rPr>
              <w:t>данных</w:t>
            </w:r>
            <w:proofErr w:type="spellEnd"/>
          </w:p>
        </w:tc>
      </w:tr>
    </w:tbl>
    <w:p w:rsidR="00734E48" w:rsidRDefault="00734E48">
      <w:pPr>
        <w:adjustRightInd w:val="0"/>
        <w:snapToGrid w:val="0"/>
        <w:spacing w:line="300" w:lineRule="auto"/>
        <w:jc w:val="both"/>
        <w:rPr>
          <w:rFonts w:ascii="Arial" w:hAnsi="Arial" w:cs="Arial"/>
        </w:rPr>
      </w:pPr>
    </w:p>
    <w:p w:rsidR="00734E48" w:rsidRDefault="00734E48">
      <w:pPr>
        <w:adjustRightInd w:val="0"/>
        <w:snapToGrid w:val="0"/>
        <w:spacing w:line="300" w:lineRule="auto"/>
        <w:rPr>
          <w:rFonts w:ascii="Arial" w:hAnsi="Arial" w:cs="Arial"/>
          <w:sz w:val="24"/>
          <w:szCs w:val="24"/>
        </w:rPr>
      </w:pPr>
    </w:p>
    <w:p w:rsidR="00734E48" w:rsidRPr="000B51A8" w:rsidRDefault="002E4CF7">
      <w:pPr>
        <w:pStyle w:val="2"/>
        <w:numPr>
          <w:ilvl w:val="0"/>
          <w:numId w:val="0"/>
        </w:numPr>
        <w:adjustRightInd w:val="0"/>
        <w:snapToGrid w:val="0"/>
        <w:spacing w:before="0" w:after="0" w:line="300" w:lineRule="auto"/>
        <w:jc w:val="both"/>
        <w:rPr>
          <w:rFonts w:ascii="Arial" w:hAnsi="Arial" w:cs="Arial"/>
          <w:sz w:val="24"/>
          <w:szCs w:val="24"/>
          <w:lang w:val="ru-RU"/>
        </w:rPr>
      </w:pPr>
      <w:bookmarkStart w:id="9" w:name="OLE_LINK2"/>
      <w:bookmarkStart w:id="10" w:name="_Toc84842501"/>
      <w:bookmarkStart w:id="11" w:name="_Toc197365884"/>
      <w:r w:rsidRPr="000B51A8">
        <w:rPr>
          <w:rFonts w:ascii="Arial" w:hAnsi="Arial" w:cs="Arial"/>
          <w:sz w:val="24"/>
          <w:szCs w:val="24"/>
          <w:lang w:val="ru-RU"/>
        </w:rPr>
        <w:t xml:space="preserve">1.3  </w:t>
      </w:r>
      <w:bookmarkEnd w:id="9"/>
      <w:bookmarkEnd w:id="10"/>
      <w:r w:rsidR="000B51A8" w:rsidRPr="000B51A8">
        <w:rPr>
          <w:rFonts w:ascii="Arial" w:hAnsi="Arial" w:cs="Arial"/>
          <w:sz w:val="24"/>
          <w:szCs w:val="24"/>
          <w:lang w:val="ru-RU"/>
        </w:rPr>
        <w:t xml:space="preserve">Классификация, параметры и предупреждения </w:t>
      </w:r>
      <w:r w:rsidR="000B51A8">
        <w:rPr>
          <w:rFonts w:ascii="Arial" w:hAnsi="Arial" w:cs="Arial"/>
          <w:sz w:val="24"/>
          <w:szCs w:val="24"/>
          <w:lang w:val="ru-RU"/>
        </w:rPr>
        <w:t xml:space="preserve">для </w:t>
      </w:r>
      <w:r w:rsidR="000B51A8" w:rsidRPr="000B51A8">
        <w:rPr>
          <w:rFonts w:ascii="Arial" w:hAnsi="Arial" w:cs="Arial"/>
          <w:sz w:val="24"/>
          <w:szCs w:val="24"/>
          <w:lang w:val="ru-RU"/>
        </w:rPr>
        <w:t xml:space="preserve">лазерного </w:t>
      </w:r>
      <w:r w:rsidR="000B51A8">
        <w:rPr>
          <w:rFonts w:ascii="Arial" w:hAnsi="Arial" w:cs="Arial"/>
          <w:sz w:val="24"/>
          <w:szCs w:val="24"/>
          <w:lang w:val="ru-RU"/>
        </w:rPr>
        <w:t>устройства</w:t>
      </w:r>
      <w:bookmarkEnd w:id="11"/>
    </w:p>
    <w:p w:rsidR="00734E48" w:rsidRPr="000B51A8" w:rsidRDefault="000B51A8">
      <w:pPr>
        <w:adjustRightInd w:val="0"/>
        <w:snapToGrid w:val="0"/>
        <w:spacing w:line="300" w:lineRule="auto"/>
        <w:jc w:val="both"/>
        <w:rPr>
          <w:rFonts w:ascii="Arial" w:hAnsi="Arial" w:cs="Arial"/>
          <w:lang w:val="ru-RU"/>
        </w:rPr>
      </w:pPr>
      <w:r w:rsidRPr="000B51A8">
        <w:rPr>
          <w:rFonts w:ascii="Arial" w:hAnsi="Arial" w:cs="Arial"/>
          <w:lang w:val="ru-RU"/>
        </w:rPr>
        <w:t xml:space="preserve">Устройство представляет собой лазерное изделие </w:t>
      </w:r>
      <w:r w:rsidRPr="000B51A8">
        <w:rPr>
          <w:rFonts w:ascii="Arial" w:hAnsi="Arial" w:cs="Arial"/>
        </w:rPr>
        <w:t>I</w:t>
      </w:r>
      <w:r w:rsidRPr="000B51A8">
        <w:rPr>
          <w:rFonts w:ascii="Arial" w:hAnsi="Arial" w:cs="Arial"/>
          <w:lang w:val="ru-RU"/>
        </w:rPr>
        <w:t xml:space="preserve"> класса.</w:t>
      </w:r>
    </w:p>
    <w:tbl>
      <w:tblPr>
        <w:tblStyle w:val="a7"/>
        <w:tblW w:w="0" w:type="auto"/>
        <w:tblLook w:val="04A0"/>
      </w:tblPr>
      <w:tblGrid>
        <w:gridCol w:w="3794"/>
        <w:gridCol w:w="4502"/>
      </w:tblGrid>
      <w:tr w:rsidR="00734E48" w:rsidTr="000B51A8">
        <w:tc>
          <w:tcPr>
            <w:tcW w:w="3794" w:type="dxa"/>
            <w:shd w:val="clear" w:color="auto" w:fill="A5A5A5"/>
            <w:vAlign w:val="center"/>
          </w:tcPr>
          <w:p w:rsidR="00734E48" w:rsidRPr="00443A4F" w:rsidRDefault="00443A4F">
            <w:pPr>
              <w:adjustRightInd w:val="0"/>
              <w:snapToGrid w:val="0"/>
              <w:jc w:val="both"/>
              <w:rPr>
                <w:rFonts w:ascii="Arial" w:hAnsi="Arial" w:cs="Arial"/>
                <w:kern w:val="0"/>
                <w:szCs w:val="21"/>
                <w:lang w:val="ru-RU"/>
              </w:rPr>
            </w:pPr>
            <w:r>
              <w:rPr>
                <w:rFonts w:ascii="Arial" w:hAnsi="Arial" w:cs="Arial"/>
                <w:b/>
                <w:bCs/>
                <w:kern w:val="0"/>
                <w:szCs w:val="21"/>
                <w:lang w:val="ru-RU"/>
              </w:rPr>
              <w:t>Параметры</w:t>
            </w:r>
          </w:p>
        </w:tc>
        <w:tc>
          <w:tcPr>
            <w:tcW w:w="4502" w:type="dxa"/>
            <w:shd w:val="clear" w:color="auto" w:fill="A5A5A5"/>
            <w:vAlign w:val="center"/>
          </w:tcPr>
          <w:p w:rsidR="00734E48" w:rsidRPr="000B51A8" w:rsidRDefault="000B51A8">
            <w:pPr>
              <w:adjustRightInd w:val="0"/>
              <w:snapToGrid w:val="0"/>
              <w:jc w:val="both"/>
              <w:rPr>
                <w:rFonts w:ascii="Arial" w:hAnsi="Arial" w:cs="Arial"/>
                <w:kern w:val="0"/>
                <w:szCs w:val="21"/>
                <w:lang w:val="ru-RU"/>
              </w:rPr>
            </w:pPr>
            <w:r>
              <w:rPr>
                <w:rFonts w:ascii="Arial" w:hAnsi="Arial" w:cs="Arial"/>
                <w:b/>
                <w:bCs/>
                <w:kern w:val="0"/>
                <w:szCs w:val="21"/>
                <w:lang w:val="ru-RU"/>
              </w:rPr>
              <w:t>Значение</w:t>
            </w:r>
          </w:p>
        </w:tc>
      </w:tr>
      <w:tr w:rsidR="00734E48" w:rsidTr="000B51A8">
        <w:tc>
          <w:tcPr>
            <w:tcW w:w="3794" w:type="dxa"/>
            <w:vAlign w:val="center"/>
          </w:tcPr>
          <w:p w:rsidR="00734E48" w:rsidRPr="00443A4F" w:rsidRDefault="000B51A8">
            <w:pPr>
              <w:adjustRightInd w:val="0"/>
              <w:snapToGrid w:val="0"/>
              <w:jc w:val="both"/>
              <w:rPr>
                <w:rFonts w:ascii="Arial" w:hAnsi="Arial" w:cs="Arial"/>
                <w:kern w:val="0"/>
                <w:sz w:val="18"/>
                <w:szCs w:val="18"/>
              </w:rPr>
            </w:pPr>
            <w:proofErr w:type="spellStart"/>
            <w:r w:rsidRPr="00443A4F">
              <w:rPr>
                <w:rFonts w:ascii="Arial" w:hAnsi="Arial" w:cs="Arial"/>
                <w:b/>
                <w:bCs/>
                <w:kern w:val="0"/>
                <w:sz w:val="18"/>
                <w:szCs w:val="18"/>
              </w:rPr>
              <w:t>длина</w:t>
            </w:r>
            <w:proofErr w:type="spellEnd"/>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волны</w:t>
            </w:r>
            <w:proofErr w:type="spellEnd"/>
          </w:p>
        </w:tc>
        <w:tc>
          <w:tcPr>
            <w:tcW w:w="4502" w:type="dxa"/>
            <w:vAlign w:val="center"/>
          </w:tcPr>
          <w:p w:rsidR="00734E48" w:rsidRPr="00443A4F" w:rsidRDefault="002E4CF7" w:rsidP="00443A4F">
            <w:pPr>
              <w:adjustRightInd w:val="0"/>
              <w:snapToGrid w:val="0"/>
              <w:jc w:val="both"/>
              <w:rPr>
                <w:rFonts w:ascii="Arial" w:hAnsi="Arial" w:cs="Arial"/>
                <w:kern w:val="0"/>
                <w:sz w:val="18"/>
                <w:szCs w:val="18"/>
                <w:lang w:val="ru-RU"/>
              </w:rPr>
            </w:pPr>
            <w:r w:rsidRPr="00443A4F">
              <w:rPr>
                <w:rFonts w:ascii="Arial" w:hAnsi="Arial" w:cs="Arial"/>
                <w:kern w:val="0"/>
                <w:sz w:val="18"/>
                <w:szCs w:val="18"/>
              </w:rPr>
              <w:t>660</w:t>
            </w:r>
            <w:r w:rsidR="00443A4F" w:rsidRPr="00443A4F">
              <w:rPr>
                <w:rFonts w:ascii="Arial" w:hAnsi="Arial" w:cs="Arial"/>
                <w:kern w:val="0"/>
                <w:sz w:val="18"/>
                <w:szCs w:val="18"/>
                <w:lang w:val="ru-RU"/>
              </w:rPr>
              <w:t>нм</w:t>
            </w:r>
          </w:p>
        </w:tc>
      </w:tr>
      <w:tr w:rsidR="00734E48" w:rsidTr="000B51A8">
        <w:tc>
          <w:tcPr>
            <w:tcW w:w="3794" w:type="dxa"/>
            <w:vAlign w:val="center"/>
          </w:tcPr>
          <w:p w:rsidR="00734E48" w:rsidRPr="00443A4F" w:rsidRDefault="000B51A8">
            <w:pPr>
              <w:adjustRightInd w:val="0"/>
              <w:snapToGrid w:val="0"/>
              <w:jc w:val="both"/>
              <w:rPr>
                <w:rFonts w:ascii="Arial" w:hAnsi="Arial" w:cs="Arial"/>
                <w:kern w:val="0"/>
                <w:sz w:val="18"/>
                <w:szCs w:val="18"/>
              </w:rPr>
            </w:pPr>
            <w:proofErr w:type="spellStart"/>
            <w:r w:rsidRPr="00443A4F">
              <w:rPr>
                <w:rFonts w:ascii="Arial" w:hAnsi="Arial" w:cs="Arial"/>
                <w:b/>
                <w:bCs/>
                <w:kern w:val="0"/>
                <w:sz w:val="18"/>
                <w:szCs w:val="18"/>
              </w:rPr>
              <w:t>Горизонтальный</w:t>
            </w:r>
            <w:proofErr w:type="spellEnd"/>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угол</w:t>
            </w:r>
            <w:proofErr w:type="spellEnd"/>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облучения</w:t>
            </w:r>
            <w:proofErr w:type="spellEnd"/>
          </w:p>
        </w:tc>
        <w:tc>
          <w:tcPr>
            <w:tcW w:w="4502" w:type="dxa"/>
            <w:vAlign w:val="center"/>
          </w:tcPr>
          <w:p w:rsidR="00734E48" w:rsidRPr="00443A4F" w:rsidRDefault="002E4CF7">
            <w:pPr>
              <w:adjustRightInd w:val="0"/>
              <w:snapToGrid w:val="0"/>
              <w:jc w:val="both"/>
              <w:rPr>
                <w:rFonts w:ascii="Arial" w:hAnsi="Arial" w:cs="Arial"/>
                <w:kern w:val="0"/>
                <w:sz w:val="18"/>
                <w:szCs w:val="18"/>
              </w:rPr>
            </w:pPr>
            <w:r w:rsidRPr="00443A4F">
              <w:rPr>
                <w:rFonts w:ascii="Arial" w:hAnsi="Arial" w:cs="Arial"/>
                <w:kern w:val="0"/>
                <w:sz w:val="18"/>
                <w:szCs w:val="18"/>
              </w:rPr>
              <w:t>38°</w:t>
            </w:r>
          </w:p>
        </w:tc>
      </w:tr>
      <w:tr w:rsidR="00734E48" w:rsidTr="000B51A8">
        <w:tc>
          <w:tcPr>
            <w:tcW w:w="3794" w:type="dxa"/>
            <w:vAlign w:val="center"/>
          </w:tcPr>
          <w:p w:rsidR="00734E48" w:rsidRPr="00443A4F" w:rsidRDefault="000B51A8">
            <w:pPr>
              <w:adjustRightInd w:val="0"/>
              <w:snapToGrid w:val="0"/>
              <w:jc w:val="both"/>
              <w:rPr>
                <w:rFonts w:ascii="Arial" w:hAnsi="Arial" w:cs="Arial"/>
                <w:kern w:val="0"/>
                <w:sz w:val="18"/>
                <w:szCs w:val="18"/>
              </w:rPr>
            </w:pPr>
            <w:r w:rsidRPr="00443A4F">
              <w:rPr>
                <w:rFonts w:ascii="Arial" w:hAnsi="Arial" w:cs="Arial"/>
                <w:b/>
                <w:bCs/>
                <w:kern w:val="0"/>
                <w:sz w:val="18"/>
                <w:szCs w:val="18"/>
                <w:lang w:val="ru-RU"/>
              </w:rPr>
              <w:t>Вертикальный</w:t>
            </w:r>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угол</w:t>
            </w:r>
            <w:proofErr w:type="spellEnd"/>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облучения</w:t>
            </w:r>
            <w:proofErr w:type="spellEnd"/>
          </w:p>
        </w:tc>
        <w:tc>
          <w:tcPr>
            <w:tcW w:w="4502" w:type="dxa"/>
            <w:vAlign w:val="center"/>
          </w:tcPr>
          <w:p w:rsidR="00734E48" w:rsidRPr="00443A4F" w:rsidRDefault="002E4CF7">
            <w:pPr>
              <w:adjustRightInd w:val="0"/>
              <w:snapToGrid w:val="0"/>
              <w:jc w:val="both"/>
              <w:rPr>
                <w:rFonts w:ascii="Arial" w:hAnsi="Arial" w:cs="Arial"/>
                <w:kern w:val="0"/>
                <w:sz w:val="18"/>
                <w:szCs w:val="18"/>
              </w:rPr>
            </w:pPr>
            <w:r w:rsidRPr="00443A4F">
              <w:rPr>
                <w:rFonts w:ascii="Arial" w:hAnsi="Arial" w:cs="Arial"/>
                <w:kern w:val="0"/>
                <w:sz w:val="18"/>
                <w:szCs w:val="18"/>
              </w:rPr>
              <w:t>45°</w:t>
            </w:r>
          </w:p>
        </w:tc>
      </w:tr>
      <w:tr w:rsidR="00734E48" w:rsidTr="000B51A8">
        <w:tc>
          <w:tcPr>
            <w:tcW w:w="3794" w:type="dxa"/>
            <w:vAlign w:val="center"/>
          </w:tcPr>
          <w:p w:rsidR="00734E48" w:rsidRPr="00443A4F" w:rsidRDefault="000B51A8">
            <w:pPr>
              <w:adjustRightInd w:val="0"/>
              <w:snapToGrid w:val="0"/>
              <w:jc w:val="both"/>
              <w:rPr>
                <w:rFonts w:ascii="Arial" w:hAnsi="Arial" w:cs="Arial"/>
                <w:kern w:val="0"/>
                <w:sz w:val="18"/>
                <w:szCs w:val="18"/>
              </w:rPr>
            </w:pPr>
            <w:proofErr w:type="spellStart"/>
            <w:r w:rsidRPr="00443A4F">
              <w:rPr>
                <w:rFonts w:ascii="Arial" w:hAnsi="Arial" w:cs="Arial"/>
                <w:b/>
                <w:bCs/>
                <w:kern w:val="0"/>
                <w:sz w:val="18"/>
                <w:szCs w:val="18"/>
              </w:rPr>
              <w:t>Тип</w:t>
            </w:r>
            <w:proofErr w:type="spellEnd"/>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лазера</w:t>
            </w:r>
            <w:proofErr w:type="spellEnd"/>
          </w:p>
        </w:tc>
        <w:tc>
          <w:tcPr>
            <w:tcW w:w="4502" w:type="dxa"/>
            <w:vAlign w:val="center"/>
          </w:tcPr>
          <w:p w:rsidR="00734E48" w:rsidRPr="00443A4F" w:rsidRDefault="00443A4F">
            <w:pPr>
              <w:adjustRightInd w:val="0"/>
              <w:snapToGrid w:val="0"/>
              <w:jc w:val="both"/>
              <w:rPr>
                <w:rFonts w:ascii="Arial" w:hAnsi="Arial" w:cs="Arial"/>
                <w:kern w:val="0"/>
                <w:sz w:val="18"/>
                <w:szCs w:val="18"/>
                <w:lang w:val="ru-RU"/>
              </w:rPr>
            </w:pPr>
            <w:r w:rsidRPr="00443A4F">
              <w:rPr>
                <w:rFonts w:ascii="Arial" w:hAnsi="Arial" w:cs="Arial"/>
                <w:kern w:val="0"/>
                <w:sz w:val="18"/>
                <w:szCs w:val="18"/>
                <w:lang w:val="ru-RU"/>
              </w:rPr>
              <w:t>Непрерывное излучение</w:t>
            </w:r>
          </w:p>
        </w:tc>
      </w:tr>
      <w:tr w:rsidR="00734E48" w:rsidTr="000B51A8">
        <w:tc>
          <w:tcPr>
            <w:tcW w:w="3794" w:type="dxa"/>
            <w:vAlign w:val="center"/>
          </w:tcPr>
          <w:p w:rsidR="00734E48" w:rsidRPr="00443A4F" w:rsidRDefault="000B51A8">
            <w:pPr>
              <w:adjustRightInd w:val="0"/>
              <w:snapToGrid w:val="0"/>
              <w:jc w:val="both"/>
              <w:rPr>
                <w:rFonts w:ascii="Arial" w:hAnsi="Arial" w:cs="Arial"/>
                <w:kern w:val="0"/>
                <w:sz w:val="18"/>
                <w:szCs w:val="18"/>
              </w:rPr>
            </w:pPr>
            <w:proofErr w:type="spellStart"/>
            <w:r w:rsidRPr="00443A4F">
              <w:rPr>
                <w:rFonts w:ascii="Arial" w:hAnsi="Arial" w:cs="Arial"/>
                <w:b/>
                <w:bCs/>
                <w:kern w:val="0"/>
                <w:sz w:val="18"/>
                <w:szCs w:val="18"/>
              </w:rPr>
              <w:t>Максимальная</w:t>
            </w:r>
            <w:proofErr w:type="spellEnd"/>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выходная</w:t>
            </w:r>
            <w:proofErr w:type="spellEnd"/>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мощность</w:t>
            </w:r>
            <w:proofErr w:type="spellEnd"/>
          </w:p>
        </w:tc>
        <w:tc>
          <w:tcPr>
            <w:tcW w:w="4502" w:type="dxa"/>
            <w:vAlign w:val="center"/>
          </w:tcPr>
          <w:p w:rsidR="00734E48" w:rsidRPr="00443A4F" w:rsidRDefault="002E4CF7">
            <w:pPr>
              <w:adjustRightInd w:val="0"/>
              <w:snapToGrid w:val="0"/>
              <w:jc w:val="both"/>
              <w:rPr>
                <w:rFonts w:ascii="Arial" w:hAnsi="Arial" w:cs="Arial"/>
                <w:kern w:val="0"/>
                <w:sz w:val="18"/>
                <w:szCs w:val="18"/>
              </w:rPr>
            </w:pPr>
            <w:r w:rsidRPr="00443A4F">
              <w:rPr>
                <w:rFonts w:ascii="Arial" w:hAnsi="Arial" w:cs="Arial"/>
                <w:kern w:val="0"/>
                <w:sz w:val="18"/>
                <w:szCs w:val="18"/>
              </w:rPr>
              <w:t>＜</w:t>
            </w:r>
            <w:r w:rsidR="00443A4F" w:rsidRPr="00443A4F">
              <w:rPr>
                <w:rFonts w:ascii="Arial" w:hAnsi="Arial" w:cs="Arial"/>
                <w:kern w:val="0"/>
                <w:sz w:val="18"/>
                <w:szCs w:val="18"/>
              </w:rPr>
              <w:t>40мВт</w:t>
            </w:r>
          </w:p>
        </w:tc>
      </w:tr>
      <w:tr w:rsidR="00734E48" w:rsidRPr="00443A4F" w:rsidTr="000B51A8">
        <w:tc>
          <w:tcPr>
            <w:tcW w:w="3794" w:type="dxa"/>
            <w:vMerge w:val="restart"/>
            <w:vAlign w:val="center"/>
          </w:tcPr>
          <w:p w:rsidR="00734E48" w:rsidRPr="00443A4F" w:rsidRDefault="000B51A8">
            <w:pPr>
              <w:adjustRightInd w:val="0"/>
              <w:snapToGrid w:val="0"/>
              <w:jc w:val="both"/>
              <w:rPr>
                <w:rFonts w:ascii="Arial" w:hAnsi="Arial" w:cs="Arial"/>
                <w:kern w:val="0"/>
                <w:sz w:val="18"/>
                <w:szCs w:val="18"/>
              </w:rPr>
            </w:pPr>
            <w:proofErr w:type="spellStart"/>
            <w:r w:rsidRPr="00443A4F">
              <w:rPr>
                <w:rFonts w:ascii="Arial" w:hAnsi="Arial" w:cs="Arial"/>
                <w:b/>
                <w:bCs/>
                <w:kern w:val="0"/>
                <w:sz w:val="18"/>
                <w:szCs w:val="18"/>
              </w:rPr>
              <w:t>Максимально</w:t>
            </w:r>
            <w:proofErr w:type="spellEnd"/>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допустимое</w:t>
            </w:r>
            <w:proofErr w:type="spellEnd"/>
            <w:r w:rsidRPr="00443A4F">
              <w:rPr>
                <w:rFonts w:ascii="Arial" w:hAnsi="Arial" w:cs="Arial"/>
                <w:b/>
                <w:bCs/>
                <w:kern w:val="0"/>
                <w:sz w:val="18"/>
                <w:szCs w:val="18"/>
              </w:rPr>
              <w:t xml:space="preserve"> </w:t>
            </w:r>
            <w:proofErr w:type="spellStart"/>
            <w:r w:rsidRPr="00443A4F">
              <w:rPr>
                <w:rFonts w:ascii="Arial" w:hAnsi="Arial" w:cs="Arial"/>
                <w:b/>
                <w:bCs/>
                <w:kern w:val="0"/>
                <w:sz w:val="18"/>
                <w:szCs w:val="18"/>
              </w:rPr>
              <w:t>воздействие</w:t>
            </w:r>
            <w:proofErr w:type="spellEnd"/>
          </w:p>
        </w:tc>
        <w:tc>
          <w:tcPr>
            <w:tcW w:w="4502" w:type="dxa"/>
            <w:vAlign w:val="center"/>
          </w:tcPr>
          <w:p w:rsidR="00734E48" w:rsidRPr="00443A4F" w:rsidRDefault="00443A4F">
            <w:pPr>
              <w:adjustRightInd w:val="0"/>
              <w:snapToGrid w:val="0"/>
              <w:jc w:val="both"/>
              <w:rPr>
                <w:rFonts w:ascii="Arial" w:hAnsi="Arial" w:cs="Arial"/>
                <w:kern w:val="0"/>
                <w:sz w:val="18"/>
                <w:szCs w:val="18"/>
                <w:lang w:val="ru-RU"/>
              </w:rPr>
            </w:pPr>
            <w:r w:rsidRPr="00443A4F">
              <w:rPr>
                <w:rFonts w:ascii="Arial" w:hAnsi="Arial" w:cs="Arial"/>
                <w:kern w:val="0"/>
                <w:sz w:val="18"/>
                <w:szCs w:val="18"/>
                <w:lang w:val="ru-RU"/>
              </w:rPr>
              <w:t>роговица 10 Вт/м</w:t>
            </w:r>
            <w:proofErr w:type="gramStart"/>
            <w:r w:rsidRPr="00443A4F">
              <w:rPr>
                <w:rFonts w:ascii="Arial" w:hAnsi="Arial" w:cs="Arial"/>
                <w:kern w:val="0"/>
                <w:sz w:val="18"/>
                <w:szCs w:val="18"/>
                <w:vertAlign w:val="superscript"/>
                <w:lang w:val="ru-RU"/>
              </w:rPr>
              <w:t>2</w:t>
            </w:r>
            <w:proofErr w:type="gramEnd"/>
            <w:r w:rsidRPr="00443A4F">
              <w:rPr>
                <w:rFonts w:ascii="Arial" w:hAnsi="Arial" w:cs="Arial"/>
                <w:kern w:val="0"/>
                <w:sz w:val="18"/>
                <w:szCs w:val="18"/>
                <w:lang w:val="ru-RU"/>
              </w:rPr>
              <w:t xml:space="preserve"> (время действия 10</w:t>
            </w:r>
            <w:r w:rsidRPr="00443A4F">
              <w:rPr>
                <w:rFonts w:ascii="Arial" w:hAnsi="Arial" w:cs="Arial"/>
                <w:kern w:val="0"/>
                <w:sz w:val="18"/>
                <w:szCs w:val="18"/>
                <w:vertAlign w:val="superscript"/>
                <w:lang w:val="ru-RU"/>
              </w:rPr>
              <w:t>3</w:t>
            </w:r>
            <w:r w:rsidRPr="00443A4F">
              <w:rPr>
                <w:rFonts w:ascii="Arial" w:hAnsi="Arial" w:cs="Arial"/>
                <w:kern w:val="0"/>
                <w:sz w:val="18"/>
                <w:szCs w:val="18"/>
                <w:lang w:val="ru-RU"/>
              </w:rPr>
              <w:t>~3×10</w:t>
            </w:r>
            <w:r w:rsidRPr="00443A4F">
              <w:rPr>
                <w:rFonts w:ascii="Arial" w:hAnsi="Arial" w:cs="Arial"/>
                <w:kern w:val="0"/>
                <w:sz w:val="18"/>
                <w:szCs w:val="18"/>
                <w:vertAlign w:val="superscript"/>
                <w:lang w:val="ru-RU"/>
              </w:rPr>
              <w:t>4</w:t>
            </w:r>
            <w:r w:rsidRPr="00443A4F">
              <w:rPr>
                <w:rFonts w:ascii="Arial" w:hAnsi="Arial" w:cs="Arial"/>
                <w:kern w:val="0"/>
                <w:sz w:val="18"/>
                <w:szCs w:val="18"/>
                <w:lang w:val="ru-RU"/>
              </w:rPr>
              <w:t>)</w:t>
            </w:r>
          </w:p>
        </w:tc>
      </w:tr>
      <w:tr w:rsidR="00734E48" w:rsidRPr="00443A4F" w:rsidTr="000B51A8">
        <w:tc>
          <w:tcPr>
            <w:tcW w:w="3794" w:type="dxa"/>
            <w:vMerge/>
            <w:vAlign w:val="center"/>
          </w:tcPr>
          <w:p w:rsidR="00734E48" w:rsidRPr="00443A4F" w:rsidRDefault="00734E48">
            <w:pPr>
              <w:adjustRightInd w:val="0"/>
              <w:snapToGrid w:val="0"/>
              <w:jc w:val="both"/>
              <w:rPr>
                <w:rFonts w:ascii="Arial" w:hAnsi="Arial" w:cs="Arial"/>
                <w:b/>
                <w:bCs/>
                <w:kern w:val="0"/>
                <w:sz w:val="18"/>
                <w:szCs w:val="18"/>
                <w:lang w:val="ru-RU"/>
              </w:rPr>
            </w:pPr>
          </w:p>
        </w:tc>
        <w:tc>
          <w:tcPr>
            <w:tcW w:w="4502" w:type="dxa"/>
            <w:vAlign w:val="center"/>
          </w:tcPr>
          <w:p w:rsidR="00734E48" w:rsidRPr="00443A4F" w:rsidRDefault="00443A4F">
            <w:pPr>
              <w:adjustRightInd w:val="0"/>
              <w:snapToGrid w:val="0"/>
              <w:jc w:val="both"/>
              <w:rPr>
                <w:rFonts w:ascii="Arial" w:hAnsi="Arial" w:cs="Arial"/>
                <w:kern w:val="0"/>
                <w:sz w:val="18"/>
                <w:szCs w:val="18"/>
                <w:lang w:val="ru-RU"/>
              </w:rPr>
            </w:pPr>
            <w:r w:rsidRPr="00443A4F">
              <w:rPr>
                <w:rFonts w:ascii="Arial" w:hAnsi="Arial" w:cs="Arial"/>
                <w:kern w:val="0"/>
                <w:sz w:val="18"/>
                <w:szCs w:val="18"/>
                <w:lang w:val="ru-RU"/>
              </w:rPr>
              <w:t>кожа 2000 Вт/м</w:t>
            </w:r>
            <w:proofErr w:type="gramStart"/>
            <w:r w:rsidRPr="00443A4F">
              <w:rPr>
                <w:rFonts w:ascii="Arial" w:hAnsi="Arial" w:cs="Arial"/>
                <w:kern w:val="0"/>
                <w:sz w:val="18"/>
                <w:szCs w:val="18"/>
                <w:vertAlign w:val="superscript"/>
                <w:lang w:val="ru-RU"/>
              </w:rPr>
              <w:t>2</w:t>
            </w:r>
            <w:proofErr w:type="gramEnd"/>
            <w:r w:rsidRPr="00443A4F">
              <w:rPr>
                <w:rFonts w:ascii="Arial" w:hAnsi="Arial" w:cs="Arial"/>
                <w:kern w:val="0"/>
                <w:sz w:val="18"/>
                <w:szCs w:val="18"/>
                <w:lang w:val="ru-RU"/>
              </w:rPr>
              <w:t xml:space="preserve"> (время действия 10</w:t>
            </w:r>
            <w:r w:rsidRPr="00443A4F">
              <w:rPr>
                <w:rFonts w:ascii="Arial" w:hAnsi="Arial" w:cs="Arial"/>
                <w:kern w:val="0"/>
                <w:sz w:val="18"/>
                <w:szCs w:val="18"/>
                <w:vertAlign w:val="superscript"/>
                <w:lang w:val="ru-RU"/>
              </w:rPr>
              <w:t>3</w:t>
            </w:r>
            <w:r w:rsidRPr="00443A4F">
              <w:rPr>
                <w:rFonts w:ascii="Arial" w:hAnsi="Arial" w:cs="Arial"/>
                <w:kern w:val="0"/>
                <w:sz w:val="18"/>
                <w:szCs w:val="18"/>
                <w:lang w:val="ru-RU"/>
              </w:rPr>
              <w:t>~3×10</w:t>
            </w:r>
            <w:r w:rsidRPr="00443A4F">
              <w:rPr>
                <w:rFonts w:ascii="Arial" w:hAnsi="Arial" w:cs="Arial"/>
                <w:kern w:val="0"/>
                <w:sz w:val="18"/>
                <w:szCs w:val="18"/>
                <w:vertAlign w:val="superscript"/>
                <w:lang w:val="ru-RU"/>
              </w:rPr>
              <w:t>4</w:t>
            </w:r>
            <w:r w:rsidRPr="00443A4F">
              <w:rPr>
                <w:rFonts w:ascii="Arial" w:hAnsi="Arial" w:cs="Arial"/>
                <w:kern w:val="0"/>
                <w:sz w:val="18"/>
                <w:szCs w:val="18"/>
                <w:lang w:val="ru-RU"/>
              </w:rPr>
              <w:t>)</w:t>
            </w:r>
          </w:p>
        </w:tc>
      </w:tr>
    </w:tbl>
    <w:p w:rsidR="00734E48" w:rsidRPr="00443A4F" w:rsidRDefault="00734E48">
      <w:pPr>
        <w:adjustRightInd w:val="0"/>
        <w:snapToGrid w:val="0"/>
        <w:spacing w:line="300" w:lineRule="auto"/>
        <w:jc w:val="both"/>
        <w:rPr>
          <w:rFonts w:ascii="Arial" w:eastAsia="PMingLiU" w:hAnsi="Arial" w:cs="Arial"/>
          <w:b/>
          <w:sz w:val="24"/>
          <w:szCs w:val="24"/>
          <w:lang w:val="ru-RU" w:eastAsia="zh-TW"/>
        </w:rPr>
      </w:pPr>
    </w:p>
    <w:p w:rsidR="00734E48" w:rsidRDefault="00443A4F">
      <w:pPr>
        <w:adjustRightInd w:val="0"/>
        <w:snapToGrid w:val="0"/>
        <w:spacing w:line="300" w:lineRule="auto"/>
        <w:jc w:val="both"/>
        <w:rPr>
          <w:rFonts w:ascii="Arial" w:hAnsi="Arial" w:cs="Arial"/>
          <w:b/>
          <w:sz w:val="28"/>
          <w:szCs w:val="28"/>
        </w:rPr>
      </w:pPr>
      <w:r>
        <w:rPr>
          <w:rFonts w:ascii="Arial" w:eastAsia="PMingLiU" w:hAnsi="Arial" w:cs="Arial"/>
          <w:b/>
          <w:sz w:val="24"/>
          <w:szCs w:val="24"/>
          <w:lang w:val="ru-RU" w:eastAsia="zh-TW"/>
        </w:rPr>
        <w:t>Предупреждения</w:t>
      </w:r>
      <w:r w:rsidR="002E4CF7">
        <w:rPr>
          <w:rFonts w:ascii="Arial" w:hAnsi="Arial" w:cs="Arial"/>
          <w:b/>
          <w:noProof/>
          <w:sz w:val="28"/>
          <w:szCs w:val="28"/>
          <w:lang w:val="ru-RU" w:eastAsia="ru-RU"/>
        </w:rPr>
        <w:drawing>
          <wp:inline distT="0" distB="0" distL="0" distR="0">
            <wp:extent cx="274320" cy="243840"/>
            <wp:effectExtent l="19050" t="0" r="0" b="0"/>
            <wp:docPr id="1028" name="图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19"/>
                    <pic:cNvPicPr/>
                  </pic:nvPicPr>
                  <pic:blipFill>
                    <a:blip r:embed="rId8" cstate="print"/>
                    <a:srcRect/>
                    <a:stretch/>
                  </pic:blipFill>
                  <pic:spPr>
                    <a:xfrm>
                      <a:off x="0" y="0"/>
                      <a:ext cx="274320" cy="243840"/>
                    </a:xfrm>
                    <a:prstGeom prst="rect">
                      <a:avLst/>
                    </a:prstGeom>
                    <a:ln>
                      <a:noFill/>
                    </a:ln>
                  </pic:spPr>
                </pic:pic>
              </a:graphicData>
            </a:graphic>
          </wp:inline>
        </w:drawing>
      </w:r>
      <w:r w:rsidR="002E4CF7">
        <w:rPr>
          <w:rFonts w:ascii="Arial" w:hAnsi="Arial" w:cs="Arial"/>
          <w:b/>
          <w:sz w:val="28"/>
          <w:szCs w:val="28"/>
        </w:rPr>
        <w:t>:</w:t>
      </w:r>
    </w:p>
    <w:p w:rsidR="00734E48" w:rsidRPr="00C654AB" w:rsidRDefault="00C654AB">
      <w:pPr>
        <w:pStyle w:val="12"/>
        <w:numPr>
          <w:ilvl w:val="0"/>
          <w:numId w:val="2"/>
        </w:numPr>
        <w:adjustRightInd w:val="0"/>
        <w:snapToGrid w:val="0"/>
        <w:spacing w:line="300" w:lineRule="auto"/>
        <w:ind w:firstLineChars="0"/>
        <w:jc w:val="both"/>
        <w:rPr>
          <w:rFonts w:ascii="Arial" w:hAnsi="Arial" w:cs="Arial"/>
          <w:lang w:val="ru-RU"/>
        </w:rPr>
      </w:pPr>
      <w:r w:rsidRPr="00C654AB">
        <w:rPr>
          <w:rFonts w:ascii="Arial" w:hAnsi="Arial" w:cs="Arial"/>
          <w:lang w:val="ru-RU"/>
        </w:rPr>
        <w:t xml:space="preserve">Данный продукт определяется как лазерный продукт класса </w:t>
      </w:r>
      <w:r w:rsidRPr="00C654AB">
        <w:rPr>
          <w:rFonts w:ascii="Arial" w:hAnsi="Arial" w:cs="Arial"/>
        </w:rPr>
        <w:t>I</w:t>
      </w:r>
      <w:r w:rsidRPr="00C654AB">
        <w:rPr>
          <w:rFonts w:ascii="Arial" w:hAnsi="Arial" w:cs="Arial"/>
          <w:lang w:val="ru-RU"/>
        </w:rPr>
        <w:t xml:space="preserve"> при нормальном использовании.</w:t>
      </w:r>
    </w:p>
    <w:p w:rsidR="00734E48" w:rsidRPr="00C654AB" w:rsidRDefault="00C654AB">
      <w:pPr>
        <w:pStyle w:val="12"/>
        <w:numPr>
          <w:ilvl w:val="0"/>
          <w:numId w:val="2"/>
        </w:numPr>
        <w:adjustRightInd w:val="0"/>
        <w:snapToGrid w:val="0"/>
        <w:spacing w:line="300" w:lineRule="auto"/>
        <w:ind w:firstLineChars="0"/>
        <w:jc w:val="both"/>
        <w:rPr>
          <w:rFonts w:ascii="Arial" w:hAnsi="Arial" w:cs="Arial"/>
          <w:lang w:val="ru-RU"/>
        </w:rPr>
      </w:pPr>
      <w:r w:rsidRPr="00C654AB">
        <w:rPr>
          <w:rFonts w:ascii="Arial" w:hAnsi="Arial" w:cs="Arial"/>
          <w:lang w:val="ru-RU"/>
        </w:rPr>
        <w:t>Во время обычного использования не допускайте пристального взгляда внутрь лотка для</w:t>
      </w:r>
      <w:r>
        <w:rPr>
          <w:rFonts w:ascii="Arial" w:hAnsi="Arial" w:cs="Arial"/>
          <w:lang w:val="ru-RU"/>
        </w:rPr>
        <w:t xml:space="preserve"> пластин</w:t>
      </w:r>
      <w:r w:rsidR="002E4CF7" w:rsidRPr="00C654AB">
        <w:rPr>
          <w:rFonts w:ascii="Arial" w:hAnsi="Arial" w:cs="Arial"/>
          <w:lang w:val="ru-RU"/>
        </w:rPr>
        <w:t>.</w:t>
      </w:r>
    </w:p>
    <w:p w:rsidR="00734E48" w:rsidRPr="00C654AB" w:rsidRDefault="00C654AB">
      <w:pPr>
        <w:adjustRightInd w:val="0"/>
        <w:snapToGrid w:val="0"/>
        <w:spacing w:line="300" w:lineRule="auto"/>
        <w:rPr>
          <w:rFonts w:ascii="Arial" w:hAnsi="Arial" w:cs="Arial"/>
          <w:lang w:val="ru-RU"/>
        </w:rPr>
      </w:pPr>
      <w:r w:rsidRPr="00C654AB">
        <w:rPr>
          <w:rFonts w:ascii="Arial" w:hAnsi="Arial" w:cs="Arial"/>
          <w:lang w:val="ru-RU"/>
        </w:rPr>
        <w:t xml:space="preserve">В разобранном виде устройство представляет собой лазерное изделие класса </w:t>
      </w:r>
      <w:r w:rsidRPr="00C654AB">
        <w:rPr>
          <w:rFonts w:ascii="Arial" w:hAnsi="Arial" w:cs="Arial"/>
        </w:rPr>
        <w:t>III</w:t>
      </w:r>
      <w:r w:rsidRPr="00C654AB">
        <w:rPr>
          <w:rFonts w:ascii="Arial" w:hAnsi="Arial" w:cs="Arial"/>
          <w:lang w:val="ru-RU"/>
        </w:rPr>
        <w:t xml:space="preserve"> </w:t>
      </w:r>
      <w:r w:rsidRPr="00C654AB">
        <w:rPr>
          <w:rFonts w:ascii="Arial" w:hAnsi="Arial" w:cs="Arial"/>
        </w:rPr>
        <w:t>B</w:t>
      </w:r>
      <w:r w:rsidRPr="00C654AB">
        <w:rPr>
          <w:rFonts w:ascii="Arial" w:hAnsi="Arial" w:cs="Arial"/>
          <w:lang w:val="ru-RU"/>
        </w:rPr>
        <w:t>. Непрофессионалы не должны разбирать устройство, обратитесь к своему дилеру или производителю для выполнения ремонта устройства.</w:t>
      </w:r>
    </w:p>
    <w:p w:rsidR="00734E48" w:rsidRPr="00C654AB" w:rsidRDefault="002E4CF7">
      <w:pPr>
        <w:pStyle w:val="2"/>
        <w:numPr>
          <w:ilvl w:val="1"/>
          <w:numId w:val="0"/>
        </w:numPr>
        <w:adjustRightInd w:val="0"/>
        <w:snapToGrid w:val="0"/>
        <w:spacing w:before="0" w:after="0" w:line="300" w:lineRule="auto"/>
        <w:jc w:val="both"/>
        <w:rPr>
          <w:rFonts w:ascii="Arial" w:hAnsi="Arial" w:cs="Arial"/>
          <w:sz w:val="24"/>
          <w:szCs w:val="24"/>
          <w:lang w:val="ru-RU"/>
        </w:rPr>
      </w:pPr>
      <w:bookmarkStart w:id="12" w:name="_Toc84842504"/>
      <w:bookmarkStart w:id="13" w:name="_Toc197365885"/>
      <w:r w:rsidRPr="00C654AB">
        <w:rPr>
          <w:rFonts w:ascii="Arial" w:hAnsi="Arial" w:cs="Arial"/>
          <w:sz w:val="24"/>
          <w:szCs w:val="24"/>
          <w:lang w:val="ru-RU"/>
        </w:rPr>
        <w:lastRenderedPageBreak/>
        <w:t xml:space="preserve">1.4  </w:t>
      </w:r>
      <w:bookmarkEnd w:id="12"/>
      <w:proofErr w:type="spellStart"/>
      <w:r w:rsidR="00C654AB" w:rsidRPr="00C654AB">
        <w:rPr>
          <w:rFonts w:ascii="Arial" w:hAnsi="Arial" w:cs="Arial"/>
          <w:sz w:val="24"/>
          <w:szCs w:val="24"/>
        </w:rPr>
        <w:t>Область</w:t>
      </w:r>
      <w:proofErr w:type="spellEnd"/>
      <w:r w:rsidR="00C654AB" w:rsidRPr="00C654AB">
        <w:rPr>
          <w:rFonts w:ascii="Arial" w:hAnsi="Arial" w:cs="Arial"/>
          <w:sz w:val="24"/>
          <w:szCs w:val="24"/>
        </w:rPr>
        <w:t xml:space="preserve"> </w:t>
      </w:r>
      <w:proofErr w:type="spellStart"/>
      <w:r w:rsidR="00C654AB" w:rsidRPr="00C654AB">
        <w:rPr>
          <w:rFonts w:ascii="Arial" w:hAnsi="Arial" w:cs="Arial"/>
          <w:sz w:val="24"/>
          <w:szCs w:val="24"/>
        </w:rPr>
        <w:t>применения</w:t>
      </w:r>
      <w:bookmarkEnd w:id="13"/>
      <w:proofErr w:type="spellEnd"/>
    </w:p>
    <w:p w:rsidR="00734E48" w:rsidRDefault="00C654AB">
      <w:pPr>
        <w:adjustRightInd w:val="0"/>
        <w:snapToGrid w:val="0"/>
        <w:spacing w:line="300" w:lineRule="auto"/>
        <w:jc w:val="both"/>
        <w:rPr>
          <w:rFonts w:ascii="Arial" w:hAnsi="Arial" w:cs="Arial"/>
          <w:lang w:val="ru-RU"/>
        </w:rPr>
      </w:pPr>
      <w:r w:rsidRPr="00C654AB">
        <w:rPr>
          <w:rFonts w:ascii="Arial" w:hAnsi="Arial" w:cs="Arial"/>
          <w:lang w:val="ru-RU"/>
        </w:rPr>
        <w:t>Используется для считывания скрытой информации об изображении, сохраненной на рентгенографической пластине, и последующего преобразования ее в цифровое изображение для просмотра/сохранения/передачи.</w:t>
      </w:r>
    </w:p>
    <w:p w:rsidR="004676A4" w:rsidRDefault="004676A4">
      <w:pPr>
        <w:adjustRightInd w:val="0"/>
        <w:snapToGrid w:val="0"/>
        <w:spacing w:line="300" w:lineRule="auto"/>
        <w:jc w:val="both"/>
        <w:rPr>
          <w:rFonts w:ascii="Arial" w:hAnsi="Arial" w:cs="Arial"/>
          <w:lang w:val="ru-RU"/>
        </w:rPr>
      </w:pPr>
    </w:p>
    <w:p w:rsidR="004676A4" w:rsidRPr="00C654AB" w:rsidRDefault="004676A4">
      <w:pPr>
        <w:adjustRightInd w:val="0"/>
        <w:snapToGrid w:val="0"/>
        <w:spacing w:line="300" w:lineRule="auto"/>
        <w:jc w:val="both"/>
        <w:rPr>
          <w:rFonts w:ascii="Arial" w:hAnsi="Arial" w:cs="Arial"/>
          <w:lang w:val="ru-RU"/>
        </w:rPr>
      </w:pPr>
    </w:p>
    <w:p w:rsidR="00734E48" w:rsidRPr="004676A4" w:rsidRDefault="002E4CF7" w:rsidP="004676A4">
      <w:pPr>
        <w:pStyle w:val="1"/>
        <w:numPr>
          <w:ilvl w:val="0"/>
          <w:numId w:val="0"/>
        </w:numPr>
        <w:adjustRightInd w:val="0"/>
        <w:snapToGrid w:val="0"/>
        <w:spacing w:before="0" w:after="0" w:line="300" w:lineRule="auto"/>
        <w:jc w:val="both"/>
        <w:rPr>
          <w:rFonts w:ascii="Arial" w:hAnsi="Arial" w:cs="Arial"/>
          <w:kern w:val="2"/>
          <w:sz w:val="32"/>
          <w:szCs w:val="32"/>
        </w:rPr>
      </w:pPr>
      <w:bookmarkStart w:id="14" w:name="_Toc84842505"/>
      <w:bookmarkStart w:id="15" w:name="_Toc197365886"/>
      <w:r w:rsidRPr="004676A4">
        <w:rPr>
          <w:rFonts w:ascii="Arial" w:hAnsi="Arial" w:cs="Arial"/>
          <w:kern w:val="2"/>
          <w:sz w:val="32"/>
          <w:szCs w:val="32"/>
        </w:rPr>
        <w:t xml:space="preserve">2.  </w:t>
      </w:r>
      <w:bookmarkEnd w:id="14"/>
      <w:r w:rsidR="00C654AB" w:rsidRPr="004676A4">
        <w:rPr>
          <w:rFonts w:ascii="Arial" w:hAnsi="Arial" w:cs="Arial"/>
          <w:kern w:val="2"/>
          <w:sz w:val="32"/>
          <w:szCs w:val="32"/>
        </w:rPr>
        <w:t>Инструкция по технике безопасности</w:t>
      </w:r>
      <w:bookmarkEnd w:id="15"/>
    </w:p>
    <w:p w:rsidR="00734E48" w:rsidRPr="00C654AB" w:rsidRDefault="00C654AB">
      <w:pPr>
        <w:adjustRightInd w:val="0"/>
        <w:snapToGrid w:val="0"/>
        <w:spacing w:line="300" w:lineRule="auto"/>
        <w:rPr>
          <w:rFonts w:ascii="Arial" w:hAnsi="Arial" w:cs="Arial"/>
          <w:lang w:val="ru-RU"/>
        </w:rPr>
      </w:pPr>
      <w:r w:rsidRPr="00C654AB">
        <w:rPr>
          <w:rFonts w:ascii="Arial" w:hAnsi="Arial" w:cs="Arial"/>
          <w:lang w:val="ru-RU"/>
        </w:rPr>
        <w:t>В этой главе представлена</w:t>
      </w:r>
      <w:r>
        <w:rPr>
          <w:rFonts w:ascii="Arial" w:hAnsi="Arial" w:cs="Arial"/>
          <w:lang w:val="ru-RU"/>
        </w:rPr>
        <w:t xml:space="preserve"> </w:t>
      </w:r>
      <w:r w:rsidRPr="00C654AB">
        <w:rPr>
          <w:rFonts w:ascii="Arial" w:hAnsi="Arial" w:cs="Arial"/>
          <w:lang w:val="ru-RU"/>
        </w:rPr>
        <w:t xml:space="preserve">важная информация по технике безопасности при использовании цифрового сканера </w:t>
      </w:r>
      <w:r>
        <w:rPr>
          <w:rFonts w:ascii="Arial" w:hAnsi="Arial" w:cs="Arial"/>
          <w:lang w:val="ru-RU"/>
        </w:rPr>
        <w:t xml:space="preserve">фосфорных </w:t>
      </w:r>
      <w:r w:rsidRPr="00C654AB">
        <w:rPr>
          <w:rFonts w:ascii="Arial" w:hAnsi="Arial" w:cs="Arial"/>
          <w:lang w:val="ru-RU"/>
        </w:rPr>
        <w:t>пластин.</w:t>
      </w:r>
    </w:p>
    <w:p w:rsidR="00734E48" w:rsidRPr="00C654AB" w:rsidRDefault="00734E48">
      <w:pPr>
        <w:adjustRightInd w:val="0"/>
        <w:snapToGrid w:val="0"/>
        <w:spacing w:line="300" w:lineRule="auto"/>
        <w:jc w:val="both"/>
        <w:rPr>
          <w:rFonts w:ascii="Arial" w:hAnsi="Arial" w:cs="Arial"/>
          <w:lang w:val="ru-RU"/>
        </w:rPr>
      </w:pPr>
    </w:p>
    <w:p w:rsidR="00734E48" w:rsidRDefault="002E4CF7">
      <w:pPr>
        <w:pStyle w:val="2"/>
        <w:numPr>
          <w:ilvl w:val="1"/>
          <w:numId w:val="0"/>
        </w:numPr>
        <w:adjustRightInd w:val="0"/>
        <w:snapToGrid w:val="0"/>
        <w:spacing w:before="0" w:after="0" w:line="300" w:lineRule="auto"/>
        <w:jc w:val="both"/>
        <w:rPr>
          <w:rFonts w:ascii="Arial" w:hAnsi="Arial" w:cs="Arial"/>
          <w:sz w:val="24"/>
          <w:szCs w:val="24"/>
        </w:rPr>
      </w:pPr>
      <w:bookmarkStart w:id="16" w:name="_Toc84842506"/>
      <w:bookmarkStart w:id="17" w:name="_Toc197365887"/>
      <w:proofErr w:type="gramStart"/>
      <w:r>
        <w:rPr>
          <w:rFonts w:ascii="Arial" w:hAnsi="Arial" w:cs="Arial"/>
          <w:sz w:val="24"/>
          <w:szCs w:val="24"/>
        </w:rPr>
        <w:t xml:space="preserve">2.1  </w:t>
      </w:r>
      <w:bookmarkEnd w:id="16"/>
      <w:proofErr w:type="spellStart"/>
      <w:r w:rsidR="00C654AB" w:rsidRPr="00C654AB">
        <w:rPr>
          <w:rFonts w:ascii="Arial" w:hAnsi="Arial" w:cs="Arial"/>
          <w:sz w:val="24"/>
          <w:szCs w:val="24"/>
        </w:rPr>
        <w:t>Классификация</w:t>
      </w:r>
      <w:proofErr w:type="spellEnd"/>
      <w:proofErr w:type="gramEnd"/>
      <w:r w:rsidR="00C654AB" w:rsidRPr="00C654AB">
        <w:rPr>
          <w:rFonts w:ascii="Arial" w:hAnsi="Arial" w:cs="Arial"/>
          <w:sz w:val="24"/>
          <w:szCs w:val="24"/>
        </w:rPr>
        <w:t xml:space="preserve"> </w:t>
      </w:r>
      <w:proofErr w:type="spellStart"/>
      <w:r w:rsidR="00C654AB" w:rsidRPr="00C654AB">
        <w:rPr>
          <w:rFonts w:ascii="Arial" w:hAnsi="Arial" w:cs="Arial"/>
          <w:sz w:val="24"/>
          <w:szCs w:val="24"/>
        </w:rPr>
        <w:t>безопасности</w:t>
      </w:r>
      <w:proofErr w:type="spellEnd"/>
      <w:r w:rsidR="00C654AB" w:rsidRPr="00C654AB">
        <w:rPr>
          <w:rFonts w:ascii="Arial" w:hAnsi="Arial" w:cs="Arial"/>
          <w:sz w:val="24"/>
          <w:szCs w:val="24"/>
        </w:rPr>
        <w:t xml:space="preserve"> </w:t>
      </w:r>
      <w:proofErr w:type="spellStart"/>
      <w:r w:rsidR="00C654AB" w:rsidRPr="00C654AB">
        <w:rPr>
          <w:rFonts w:ascii="Arial" w:hAnsi="Arial" w:cs="Arial"/>
          <w:sz w:val="24"/>
          <w:szCs w:val="24"/>
        </w:rPr>
        <w:t>продукции</w:t>
      </w:r>
      <w:bookmarkEnd w:id="17"/>
      <w:proofErr w:type="spellEnd"/>
    </w:p>
    <w:tbl>
      <w:tblPr>
        <w:tblStyle w:val="a7"/>
        <w:tblW w:w="0" w:type="auto"/>
        <w:tblLook w:val="04A0"/>
      </w:tblPr>
      <w:tblGrid>
        <w:gridCol w:w="8296"/>
      </w:tblGrid>
      <w:tr w:rsidR="00734E48" w:rsidRPr="00C654AB">
        <w:tc>
          <w:tcPr>
            <w:tcW w:w="8296" w:type="dxa"/>
          </w:tcPr>
          <w:p w:rsidR="00734E48" w:rsidRPr="00C654AB" w:rsidRDefault="00C654AB" w:rsidP="00C654AB">
            <w:pPr>
              <w:rPr>
                <w:rFonts w:ascii="Arial" w:hAnsi="Arial" w:cs="Arial"/>
                <w:kern w:val="0"/>
                <w:szCs w:val="21"/>
                <w:lang w:val="ru-RU"/>
              </w:rPr>
            </w:pPr>
            <w:r w:rsidRPr="00C654AB">
              <w:rPr>
                <w:rFonts w:ascii="Arial" w:hAnsi="Arial" w:cs="Arial"/>
                <w:kern w:val="0"/>
                <w:szCs w:val="21"/>
                <w:lang w:val="ru-RU"/>
              </w:rPr>
              <w:t xml:space="preserve">Тип защиты от поражения электрическим током: Класс </w:t>
            </w:r>
            <w:r w:rsidRPr="00C654AB">
              <w:rPr>
                <w:rFonts w:ascii="Arial" w:hAnsi="Arial" w:cs="Arial"/>
                <w:kern w:val="0"/>
                <w:szCs w:val="21"/>
              </w:rPr>
              <w:t>II</w:t>
            </w:r>
          </w:p>
        </w:tc>
      </w:tr>
      <w:tr w:rsidR="00734E48" w:rsidRPr="00C654AB">
        <w:tc>
          <w:tcPr>
            <w:tcW w:w="8296" w:type="dxa"/>
          </w:tcPr>
          <w:p w:rsidR="00734E48" w:rsidRPr="00C654AB" w:rsidRDefault="00C654AB">
            <w:pPr>
              <w:rPr>
                <w:rFonts w:ascii="Arial" w:hAnsi="Arial" w:cs="Arial"/>
                <w:kern w:val="0"/>
                <w:szCs w:val="21"/>
                <w:lang w:val="ru-RU"/>
              </w:rPr>
            </w:pPr>
            <w:r w:rsidRPr="00C654AB">
              <w:rPr>
                <w:rFonts w:ascii="Arial" w:hAnsi="Arial" w:cs="Arial"/>
                <w:kern w:val="0"/>
                <w:szCs w:val="21"/>
                <w:lang w:val="ru-RU"/>
              </w:rPr>
              <w:t xml:space="preserve">Степень защиты от поражения электрическим током: Тип </w:t>
            </w:r>
            <w:r w:rsidRPr="00C654AB">
              <w:rPr>
                <w:rFonts w:ascii="Arial" w:hAnsi="Arial" w:cs="Arial"/>
                <w:kern w:val="0"/>
                <w:szCs w:val="21"/>
              </w:rPr>
              <w:t>B</w:t>
            </w:r>
          </w:p>
        </w:tc>
      </w:tr>
      <w:tr w:rsidR="00734E48" w:rsidRPr="00C654AB">
        <w:tc>
          <w:tcPr>
            <w:tcW w:w="8296" w:type="dxa"/>
          </w:tcPr>
          <w:p w:rsidR="00734E48" w:rsidRPr="00C654AB" w:rsidRDefault="00C654AB">
            <w:pPr>
              <w:rPr>
                <w:rFonts w:ascii="Arial" w:hAnsi="Arial" w:cs="Arial"/>
                <w:kern w:val="0"/>
                <w:szCs w:val="21"/>
                <w:lang w:val="ru-RU"/>
              </w:rPr>
            </w:pPr>
            <w:r w:rsidRPr="00C654AB">
              <w:rPr>
                <w:rFonts w:ascii="Arial" w:hAnsi="Arial" w:cs="Arial"/>
                <w:kern w:val="0"/>
                <w:szCs w:val="21"/>
                <w:lang w:val="ru-RU"/>
              </w:rPr>
              <w:t xml:space="preserve">Классификация безопасности лазера: лазерные изделия класса </w:t>
            </w:r>
            <w:r w:rsidRPr="00C654AB">
              <w:rPr>
                <w:rFonts w:ascii="Arial" w:hAnsi="Arial" w:cs="Arial"/>
                <w:kern w:val="0"/>
                <w:szCs w:val="21"/>
              </w:rPr>
              <w:t>I</w:t>
            </w:r>
            <w:r w:rsidRPr="00C654AB">
              <w:rPr>
                <w:rFonts w:ascii="Arial" w:hAnsi="Arial" w:cs="Arial"/>
                <w:kern w:val="0"/>
                <w:szCs w:val="21"/>
                <w:lang w:val="ru-RU"/>
              </w:rPr>
              <w:t xml:space="preserve"> </w:t>
            </w:r>
            <w:r w:rsidRPr="00C654AB">
              <w:rPr>
                <w:rFonts w:ascii="Arial" w:hAnsi="Arial" w:cs="Arial"/>
                <w:kern w:val="0"/>
                <w:szCs w:val="21"/>
              </w:rPr>
              <w:t>GB</w:t>
            </w:r>
            <w:r w:rsidRPr="00C654AB">
              <w:rPr>
                <w:rFonts w:ascii="Arial" w:hAnsi="Arial" w:cs="Arial"/>
                <w:kern w:val="0"/>
                <w:szCs w:val="21"/>
                <w:lang w:val="ru-RU"/>
              </w:rPr>
              <w:t>7247.1-2012</w:t>
            </w:r>
          </w:p>
        </w:tc>
      </w:tr>
      <w:tr w:rsidR="00734E48">
        <w:tc>
          <w:tcPr>
            <w:tcW w:w="8296" w:type="dxa"/>
          </w:tcPr>
          <w:p w:rsidR="00734E48" w:rsidRDefault="00C654AB">
            <w:pPr>
              <w:rPr>
                <w:rFonts w:ascii="Arial" w:hAnsi="Arial" w:cs="Arial"/>
                <w:kern w:val="0"/>
                <w:szCs w:val="21"/>
              </w:rPr>
            </w:pPr>
            <w:proofErr w:type="spellStart"/>
            <w:r w:rsidRPr="00C654AB">
              <w:rPr>
                <w:rFonts w:ascii="Arial" w:hAnsi="Arial" w:cs="Arial"/>
                <w:kern w:val="0"/>
                <w:szCs w:val="21"/>
              </w:rPr>
              <w:t>Режим</w:t>
            </w:r>
            <w:proofErr w:type="spellEnd"/>
            <w:r w:rsidRPr="00C654AB">
              <w:rPr>
                <w:rFonts w:ascii="Arial" w:hAnsi="Arial" w:cs="Arial"/>
                <w:kern w:val="0"/>
                <w:szCs w:val="21"/>
              </w:rPr>
              <w:t xml:space="preserve"> </w:t>
            </w:r>
            <w:proofErr w:type="spellStart"/>
            <w:r w:rsidRPr="00C654AB">
              <w:rPr>
                <w:rFonts w:ascii="Arial" w:hAnsi="Arial" w:cs="Arial"/>
                <w:kern w:val="0"/>
                <w:szCs w:val="21"/>
              </w:rPr>
              <w:t>работы</w:t>
            </w:r>
            <w:proofErr w:type="spellEnd"/>
            <w:r w:rsidRPr="00C654AB">
              <w:rPr>
                <w:rFonts w:ascii="Arial" w:hAnsi="Arial" w:cs="Arial"/>
                <w:kern w:val="0"/>
                <w:szCs w:val="21"/>
              </w:rPr>
              <w:t xml:space="preserve">: </w:t>
            </w:r>
            <w:proofErr w:type="spellStart"/>
            <w:r w:rsidRPr="00C654AB">
              <w:rPr>
                <w:rFonts w:ascii="Arial" w:hAnsi="Arial" w:cs="Arial"/>
                <w:kern w:val="0"/>
                <w:szCs w:val="21"/>
              </w:rPr>
              <w:t>непрерывный</w:t>
            </w:r>
            <w:proofErr w:type="spellEnd"/>
          </w:p>
        </w:tc>
      </w:tr>
      <w:tr w:rsidR="00734E48">
        <w:tc>
          <w:tcPr>
            <w:tcW w:w="8296" w:type="dxa"/>
          </w:tcPr>
          <w:p w:rsidR="00734E48" w:rsidRDefault="00C654AB">
            <w:pPr>
              <w:rPr>
                <w:rFonts w:ascii="Arial" w:hAnsi="Arial" w:cs="Arial"/>
                <w:kern w:val="0"/>
                <w:szCs w:val="21"/>
              </w:rPr>
            </w:pPr>
            <w:proofErr w:type="spellStart"/>
            <w:r w:rsidRPr="00C654AB">
              <w:rPr>
                <w:rFonts w:ascii="Arial" w:hAnsi="Arial" w:cs="Arial"/>
                <w:kern w:val="0"/>
                <w:szCs w:val="21"/>
              </w:rPr>
              <w:t>Степень</w:t>
            </w:r>
            <w:proofErr w:type="spellEnd"/>
            <w:r w:rsidRPr="00C654AB">
              <w:rPr>
                <w:rFonts w:ascii="Arial" w:hAnsi="Arial" w:cs="Arial"/>
                <w:kern w:val="0"/>
                <w:szCs w:val="21"/>
              </w:rPr>
              <w:t xml:space="preserve"> </w:t>
            </w:r>
            <w:proofErr w:type="spellStart"/>
            <w:r w:rsidRPr="00C654AB">
              <w:rPr>
                <w:rFonts w:ascii="Arial" w:hAnsi="Arial" w:cs="Arial"/>
                <w:kern w:val="0"/>
                <w:szCs w:val="21"/>
              </w:rPr>
              <w:t>водонепроницаемости</w:t>
            </w:r>
            <w:proofErr w:type="spellEnd"/>
            <w:r w:rsidRPr="00C654AB">
              <w:rPr>
                <w:rFonts w:ascii="Arial" w:hAnsi="Arial" w:cs="Arial"/>
                <w:kern w:val="0"/>
                <w:szCs w:val="21"/>
              </w:rPr>
              <w:t>: IPX0</w:t>
            </w:r>
          </w:p>
        </w:tc>
      </w:tr>
      <w:tr w:rsidR="00734E48" w:rsidRPr="00C654AB">
        <w:tc>
          <w:tcPr>
            <w:tcW w:w="8296" w:type="dxa"/>
          </w:tcPr>
          <w:p w:rsidR="00734E48" w:rsidRPr="00C654AB" w:rsidRDefault="00C654AB">
            <w:pPr>
              <w:rPr>
                <w:rFonts w:ascii="Arial" w:hAnsi="Arial" w:cs="Arial"/>
                <w:kern w:val="0"/>
                <w:szCs w:val="21"/>
                <w:lang w:val="ru-RU"/>
              </w:rPr>
            </w:pPr>
            <w:r w:rsidRPr="00C654AB">
              <w:rPr>
                <w:rFonts w:ascii="Arial" w:hAnsi="Arial" w:cs="Arial"/>
                <w:kern w:val="0"/>
                <w:szCs w:val="21"/>
                <w:lang w:val="ru-RU"/>
              </w:rPr>
              <w:t>Номинальное напряжение: переменный ток 220</w:t>
            </w:r>
            <w:proofErr w:type="gramStart"/>
            <w:r w:rsidRPr="00C654AB">
              <w:rPr>
                <w:rFonts w:ascii="Arial" w:hAnsi="Arial" w:cs="Arial"/>
                <w:kern w:val="0"/>
                <w:szCs w:val="21"/>
                <w:lang w:val="ru-RU"/>
              </w:rPr>
              <w:t xml:space="preserve"> В</w:t>
            </w:r>
            <w:proofErr w:type="gramEnd"/>
            <w:r w:rsidRPr="00C654AB">
              <w:rPr>
                <w:rFonts w:ascii="Arial" w:hAnsi="Arial" w:cs="Arial"/>
                <w:kern w:val="0"/>
                <w:szCs w:val="21"/>
                <w:lang w:val="ru-RU"/>
              </w:rPr>
              <w:t>/50 Гц</w:t>
            </w:r>
          </w:p>
        </w:tc>
      </w:tr>
      <w:tr w:rsidR="00734E48" w:rsidRPr="007B32C2">
        <w:tc>
          <w:tcPr>
            <w:tcW w:w="8296" w:type="dxa"/>
          </w:tcPr>
          <w:p w:rsidR="00734E48" w:rsidRPr="007B32C2" w:rsidRDefault="007B32C2" w:rsidP="007B32C2">
            <w:pPr>
              <w:rPr>
                <w:rFonts w:ascii="Arial" w:hAnsi="Arial" w:cs="Arial"/>
                <w:kern w:val="0"/>
                <w:szCs w:val="21"/>
                <w:lang w:val="ru-RU"/>
              </w:rPr>
            </w:pPr>
            <w:r w:rsidRPr="007B32C2">
              <w:rPr>
                <w:rFonts w:ascii="Arial" w:hAnsi="Arial" w:cs="Arial"/>
                <w:kern w:val="0"/>
                <w:szCs w:val="21"/>
                <w:lang w:val="ru-RU"/>
              </w:rPr>
              <w:t>Рабочее напряжение: Постоянный ток 12</w:t>
            </w:r>
            <w:proofErr w:type="gramStart"/>
            <w:r w:rsidRPr="007B32C2">
              <w:rPr>
                <w:rFonts w:ascii="Arial" w:hAnsi="Arial" w:cs="Arial"/>
                <w:kern w:val="0"/>
                <w:szCs w:val="21"/>
                <w:lang w:val="ru-RU"/>
              </w:rPr>
              <w:t xml:space="preserve"> В</w:t>
            </w:r>
            <w:proofErr w:type="gramEnd"/>
            <w:r w:rsidRPr="007B32C2">
              <w:rPr>
                <w:rFonts w:ascii="Arial" w:hAnsi="Arial" w:cs="Arial"/>
                <w:kern w:val="0"/>
                <w:szCs w:val="21"/>
                <w:lang w:val="ru-RU"/>
              </w:rPr>
              <w:t xml:space="preserve"> 1 А</w:t>
            </w:r>
          </w:p>
        </w:tc>
      </w:tr>
      <w:tr w:rsidR="00734E48">
        <w:tc>
          <w:tcPr>
            <w:tcW w:w="8296" w:type="dxa"/>
          </w:tcPr>
          <w:p w:rsidR="00734E48" w:rsidRDefault="007B32C2">
            <w:pPr>
              <w:rPr>
                <w:rFonts w:ascii="Arial" w:hAnsi="Arial" w:cs="Arial"/>
                <w:kern w:val="0"/>
                <w:szCs w:val="21"/>
              </w:rPr>
            </w:pPr>
            <w:proofErr w:type="spellStart"/>
            <w:r w:rsidRPr="007B32C2">
              <w:rPr>
                <w:rFonts w:ascii="Arial" w:hAnsi="Arial" w:cs="Arial"/>
                <w:kern w:val="0"/>
                <w:szCs w:val="21"/>
              </w:rPr>
              <w:t>Входная</w:t>
            </w:r>
            <w:proofErr w:type="spellEnd"/>
            <w:r w:rsidRPr="007B32C2">
              <w:rPr>
                <w:rFonts w:ascii="Arial" w:hAnsi="Arial" w:cs="Arial"/>
                <w:kern w:val="0"/>
                <w:szCs w:val="21"/>
              </w:rPr>
              <w:t xml:space="preserve"> </w:t>
            </w:r>
            <w:proofErr w:type="spellStart"/>
            <w:r w:rsidRPr="007B32C2">
              <w:rPr>
                <w:rFonts w:ascii="Arial" w:hAnsi="Arial" w:cs="Arial"/>
                <w:kern w:val="0"/>
                <w:szCs w:val="21"/>
              </w:rPr>
              <w:t>мощность</w:t>
            </w:r>
            <w:proofErr w:type="spellEnd"/>
            <w:r w:rsidRPr="007B32C2">
              <w:rPr>
                <w:rFonts w:ascii="Arial" w:hAnsi="Arial" w:cs="Arial"/>
                <w:kern w:val="0"/>
                <w:szCs w:val="21"/>
              </w:rPr>
              <w:t xml:space="preserve">: 12 </w:t>
            </w:r>
            <w:proofErr w:type="spellStart"/>
            <w:r w:rsidRPr="007B32C2">
              <w:rPr>
                <w:rFonts w:ascii="Arial" w:hAnsi="Arial" w:cs="Arial"/>
                <w:kern w:val="0"/>
                <w:szCs w:val="21"/>
              </w:rPr>
              <w:t>Вт</w:t>
            </w:r>
            <w:proofErr w:type="spellEnd"/>
          </w:p>
        </w:tc>
      </w:tr>
      <w:tr w:rsidR="00734E48" w:rsidRPr="007B32C2">
        <w:tc>
          <w:tcPr>
            <w:tcW w:w="8296" w:type="dxa"/>
          </w:tcPr>
          <w:p w:rsidR="00734E48" w:rsidRPr="007B32C2" w:rsidRDefault="007B32C2">
            <w:pPr>
              <w:rPr>
                <w:rFonts w:ascii="Arial" w:hAnsi="Arial" w:cs="Arial"/>
                <w:kern w:val="0"/>
                <w:szCs w:val="21"/>
                <w:lang w:val="ru-RU"/>
              </w:rPr>
            </w:pPr>
            <w:r w:rsidRPr="007B32C2">
              <w:rPr>
                <w:rFonts w:ascii="Arial" w:hAnsi="Arial" w:cs="Arial"/>
                <w:kern w:val="0"/>
                <w:szCs w:val="21"/>
                <w:lang w:val="ru-RU"/>
              </w:rPr>
              <w:t>Оборудование не-</w:t>
            </w:r>
            <w:proofErr w:type="gramStart"/>
            <w:r w:rsidRPr="007B32C2">
              <w:rPr>
                <w:rFonts w:ascii="Arial" w:hAnsi="Arial" w:cs="Arial"/>
                <w:kern w:val="0"/>
                <w:szCs w:val="21"/>
              </w:rPr>
              <w:t>AP</w:t>
            </w:r>
            <w:proofErr w:type="gramEnd"/>
            <w:r w:rsidRPr="007B32C2">
              <w:rPr>
                <w:rFonts w:ascii="Arial" w:hAnsi="Arial" w:cs="Arial"/>
                <w:kern w:val="0"/>
                <w:szCs w:val="21"/>
                <w:lang w:val="ru-RU"/>
              </w:rPr>
              <w:t xml:space="preserve"> типа: Оборудование </w:t>
            </w:r>
            <w:proofErr w:type="gramStart"/>
            <w:r w:rsidRPr="007B32C2">
              <w:rPr>
                <w:rFonts w:ascii="Arial" w:hAnsi="Arial" w:cs="Arial"/>
                <w:kern w:val="0"/>
                <w:szCs w:val="21"/>
                <w:lang w:val="ru-RU"/>
              </w:rPr>
              <w:t>не</w:t>
            </w:r>
            <w:proofErr w:type="gramEnd"/>
            <w:r w:rsidRPr="007B32C2">
              <w:rPr>
                <w:rFonts w:ascii="Arial" w:hAnsi="Arial" w:cs="Arial"/>
                <w:kern w:val="0"/>
                <w:szCs w:val="21"/>
                <w:lang w:val="ru-RU"/>
              </w:rPr>
              <w:t>-</w:t>
            </w:r>
            <w:r w:rsidRPr="007B32C2">
              <w:rPr>
                <w:rFonts w:ascii="Arial" w:hAnsi="Arial" w:cs="Arial"/>
                <w:kern w:val="0"/>
                <w:szCs w:val="21"/>
              </w:rPr>
              <w:t>APG</w:t>
            </w:r>
            <w:r w:rsidRPr="007B32C2">
              <w:rPr>
                <w:rFonts w:ascii="Arial" w:hAnsi="Arial" w:cs="Arial"/>
                <w:kern w:val="0"/>
                <w:szCs w:val="21"/>
                <w:lang w:val="ru-RU"/>
              </w:rPr>
              <w:t xml:space="preserve"> типа</w:t>
            </w:r>
          </w:p>
        </w:tc>
      </w:tr>
      <w:tr w:rsidR="00734E48" w:rsidRPr="007B32C2">
        <w:tc>
          <w:tcPr>
            <w:tcW w:w="8296" w:type="dxa"/>
          </w:tcPr>
          <w:p w:rsidR="00734E48" w:rsidRPr="007B32C2" w:rsidRDefault="007B32C2">
            <w:pPr>
              <w:rPr>
                <w:rFonts w:ascii="Arial" w:hAnsi="Arial" w:cs="Arial"/>
                <w:kern w:val="0"/>
                <w:szCs w:val="21"/>
                <w:lang w:val="ru-RU"/>
              </w:rPr>
            </w:pPr>
            <w:r w:rsidRPr="007B32C2">
              <w:rPr>
                <w:rFonts w:ascii="Arial" w:hAnsi="Arial" w:cs="Arial"/>
                <w:kern w:val="0"/>
                <w:szCs w:val="21"/>
                <w:lang w:val="ru-RU"/>
              </w:rPr>
              <w:t xml:space="preserve">Не применяется для защиты от эффекта разряда </w:t>
            </w:r>
            <w:proofErr w:type="spellStart"/>
            <w:r w:rsidRPr="007B32C2">
              <w:rPr>
                <w:rFonts w:ascii="Arial" w:hAnsi="Arial" w:cs="Arial"/>
                <w:kern w:val="0"/>
                <w:szCs w:val="21"/>
                <w:lang w:val="ru-RU"/>
              </w:rPr>
              <w:t>дефибрилляции</w:t>
            </w:r>
            <w:proofErr w:type="spellEnd"/>
          </w:p>
        </w:tc>
      </w:tr>
      <w:tr w:rsidR="00734E48">
        <w:tc>
          <w:tcPr>
            <w:tcW w:w="8296" w:type="dxa"/>
          </w:tcPr>
          <w:p w:rsidR="00734E48" w:rsidRDefault="007B32C2">
            <w:pPr>
              <w:rPr>
                <w:rFonts w:ascii="Arial" w:hAnsi="Arial" w:cs="Arial"/>
                <w:kern w:val="0"/>
                <w:szCs w:val="21"/>
              </w:rPr>
            </w:pPr>
            <w:proofErr w:type="spellStart"/>
            <w:r w:rsidRPr="007B32C2">
              <w:rPr>
                <w:rFonts w:ascii="Arial" w:hAnsi="Arial" w:cs="Arial"/>
                <w:kern w:val="0"/>
                <w:szCs w:val="21"/>
                <w:highlight w:val="yellow"/>
              </w:rPr>
              <w:t>Непостоянное</w:t>
            </w:r>
            <w:proofErr w:type="spellEnd"/>
            <w:r w:rsidRPr="007B32C2">
              <w:rPr>
                <w:rFonts w:ascii="Arial" w:hAnsi="Arial" w:cs="Arial"/>
                <w:kern w:val="0"/>
                <w:szCs w:val="21"/>
                <w:highlight w:val="yellow"/>
              </w:rPr>
              <w:t xml:space="preserve"> </w:t>
            </w:r>
            <w:proofErr w:type="spellStart"/>
            <w:r w:rsidRPr="007B32C2">
              <w:rPr>
                <w:rFonts w:ascii="Arial" w:hAnsi="Arial" w:cs="Arial"/>
                <w:kern w:val="0"/>
                <w:szCs w:val="21"/>
                <w:highlight w:val="yellow"/>
              </w:rPr>
              <w:t>монтажное</w:t>
            </w:r>
            <w:proofErr w:type="spellEnd"/>
            <w:r w:rsidRPr="007B32C2">
              <w:rPr>
                <w:rFonts w:ascii="Arial" w:hAnsi="Arial" w:cs="Arial"/>
                <w:kern w:val="0"/>
                <w:szCs w:val="21"/>
                <w:highlight w:val="yellow"/>
              </w:rPr>
              <w:t xml:space="preserve"> </w:t>
            </w:r>
            <w:proofErr w:type="spellStart"/>
            <w:r w:rsidRPr="007B32C2">
              <w:rPr>
                <w:rFonts w:ascii="Arial" w:hAnsi="Arial" w:cs="Arial"/>
                <w:kern w:val="0"/>
                <w:szCs w:val="21"/>
                <w:highlight w:val="yellow"/>
              </w:rPr>
              <w:t>оборудование</w:t>
            </w:r>
            <w:proofErr w:type="spellEnd"/>
          </w:p>
        </w:tc>
      </w:tr>
    </w:tbl>
    <w:p w:rsidR="00734E48" w:rsidRDefault="00734E48">
      <w:pPr>
        <w:adjustRightInd w:val="0"/>
        <w:snapToGrid w:val="0"/>
        <w:spacing w:line="300" w:lineRule="auto"/>
        <w:rPr>
          <w:rFonts w:ascii="Arial" w:hAnsi="Arial" w:cs="Arial"/>
        </w:rPr>
      </w:pPr>
    </w:p>
    <w:p w:rsidR="00734E48" w:rsidRPr="007B32C2" w:rsidRDefault="002E4CF7">
      <w:pPr>
        <w:pStyle w:val="2"/>
        <w:numPr>
          <w:ilvl w:val="1"/>
          <w:numId w:val="0"/>
        </w:numPr>
        <w:tabs>
          <w:tab w:val="clear" w:pos="4532"/>
        </w:tabs>
        <w:adjustRightInd w:val="0"/>
        <w:snapToGrid w:val="0"/>
        <w:spacing w:before="0" w:after="0" w:line="300" w:lineRule="auto"/>
        <w:jc w:val="both"/>
        <w:rPr>
          <w:rFonts w:ascii="Arial" w:hAnsi="Arial" w:cs="Arial"/>
          <w:sz w:val="24"/>
          <w:szCs w:val="24"/>
          <w:lang w:val="ru-RU"/>
        </w:rPr>
      </w:pPr>
      <w:bookmarkStart w:id="18" w:name="_Toc84842507"/>
      <w:bookmarkStart w:id="19" w:name="_Toc197365888"/>
      <w:proofErr w:type="gramStart"/>
      <w:r>
        <w:rPr>
          <w:rFonts w:ascii="Arial" w:hAnsi="Arial" w:cs="Arial"/>
          <w:sz w:val="24"/>
          <w:szCs w:val="24"/>
        </w:rPr>
        <w:t xml:space="preserve">2.2  </w:t>
      </w:r>
      <w:bookmarkEnd w:id="18"/>
      <w:r w:rsidR="007B32C2">
        <w:rPr>
          <w:rFonts w:ascii="Arial" w:hAnsi="Arial" w:cs="Arial"/>
          <w:sz w:val="24"/>
          <w:szCs w:val="24"/>
          <w:lang w:val="ru-RU"/>
        </w:rPr>
        <w:t>Описание</w:t>
      </w:r>
      <w:proofErr w:type="gramEnd"/>
      <w:r w:rsidR="007B32C2">
        <w:rPr>
          <w:rFonts w:ascii="Arial" w:hAnsi="Arial" w:cs="Arial"/>
          <w:sz w:val="24"/>
          <w:szCs w:val="24"/>
          <w:lang w:val="ru-RU"/>
        </w:rPr>
        <w:t xml:space="preserve"> символов</w:t>
      </w:r>
      <w:bookmarkEnd w:id="19"/>
    </w:p>
    <w:tbl>
      <w:tblPr>
        <w:tblStyle w:val="a7"/>
        <w:tblW w:w="0" w:type="auto"/>
        <w:tblLook w:val="04A0"/>
      </w:tblPr>
      <w:tblGrid>
        <w:gridCol w:w="1043"/>
        <w:gridCol w:w="7308"/>
      </w:tblGrid>
      <w:tr w:rsidR="00734E48">
        <w:tc>
          <w:tcPr>
            <w:tcW w:w="988" w:type="dxa"/>
            <w:vAlign w:val="center"/>
          </w:tcPr>
          <w:p w:rsidR="00734E48" w:rsidRPr="007B32C2" w:rsidRDefault="007B32C2">
            <w:pPr>
              <w:jc w:val="center"/>
              <w:rPr>
                <w:rFonts w:ascii="Arial" w:hAnsi="Arial" w:cs="Arial"/>
                <w:kern w:val="0"/>
                <w:szCs w:val="21"/>
                <w:lang w:val="ru-RU"/>
              </w:rPr>
            </w:pPr>
            <w:r>
              <w:rPr>
                <w:rFonts w:ascii="Arial" w:hAnsi="Arial" w:cs="Arial"/>
                <w:b/>
                <w:color w:val="000000"/>
                <w:kern w:val="0"/>
                <w:szCs w:val="21"/>
                <w:lang w:val="ru-RU"/>
              </w:rPr>
              <w:t>Символ</w:t>
            </w:r>
          </w:p>
        </w:tc>
        <w:tc>
          <w:tcPr>
            <w:tcW w:w="7308" w:type="dxa"/>
            <w:vAlign w:val="center"/>
          </w:tcPr>
          <w:p w:rsidR="00734E48" w:rsidRPr="007B32C2" w:rsidRDefault="007B32C2">
            <w:pPr>
              <w:jc w:val="center"/>
              <w:rPr>
                <w:rFonts w:ascii="Arial" w:hAnsi="Arial" w:cs="Arial"/>
                <w:kern w:val="0"/>
                <w:szCs w:val="21"/>
                <w:lang w:val="ru-RU"/>
              </w:rPr>
            </w:pPr>
            <w:r>
              <w:rPr>
                <w:rFonts w:ascii="Arial" w:hAnsi="Arial" w:cs="Arial"/>
                <w:b/>
                <w:color w:val="000000"/>
                <w:kern w:val="0"/>
                <w:szCs w:val="21"/>
                <w:lang w:val="ru-RU"/>
              </w:rPr>
              <w:t>Описание</w:t>
            </w:r>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62560"/>
                  <wp:effectExtent l="0" t="0" r="10795" b="8890"/>
                  <wp:docPr id="1029" name="图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19"/>
                          <pic:cNvPicPr/>
                        </pic:nvPicPr>
                        <pic:blipFill>
                          <a:blip r:embed="rId8" cstate="print"/>
                          <a:srcRect/>
                          <a:stretch/>
                        </pic:blipFill>
                        <pic:spPr>
                          <a:xfrm>
                            <a:off x="0" y="0"/>
                            <a:ext cx="179705" cy="162560"/>
                          </a:xfrm>
                          <a:prstGeom prst="rect">
                            <a:avLst/>
                          </a:prstGeom>
                          <a:ln>
                            <a:noFill/>
                          </a:ln>
                        </pic:spPr>
                      </pic:pic>
                    </a:graphicData>
                  </a:graphic>
                </wp:inline>
              </w:drawing>
            </w:r>
          </w:p>
        </w:tc>
        <w:tc>
          <w:tcPr>
            <w:tcW w:w="7308" w:type="dxa"/>
            <w:vAlign w:val="center"/>
          </w:tcPr>
          <w:p w:rsidR="00734E48" w:rsidRDefault="007B32C2">
            <w:pPr>
              <w:rPr>
                <w:rFonts w:ascii="Arial" w:hAnsi="Arial" w:cs="Arial"/>
                <w:kern w:val="0"/>
                <w:szCs w:val="21"/>
              </w:rPr>
            </w:pPr>
            <w:proofErr w:type="spellStart"/>
            <w:r w:rsidRPr="007B32C2">
              <w:rPr>
                <w:rFonts w:ascii="Arial" w:hAnsi="Arial" w:cs="Arial"/>
                <w:b/>
                <w:kern w:val="0"/>
                <w:szCs w:val="21"/>
              </w:rPr>
              <w:t>Внимание</w:t>
            </w:r>
            <w:proofErr w:type="spellEnd"/>
            <w:r w:rsidRPr="007B32C2">
              <w:rPr>
                <w:rFonts w:ascii="Arial" w:hAnsi="Arial" w:cs="Arial"/>
                <w:b/>
                <w:kern w:val="0"/>
                <w:szCs w:val="21"/>
              </w:rPr>
              <w:t xml:space="preserve">, </w:t>
            </w:r>
            <w:proofErr w:type="spellStart"/>
            <w:r w:rsidRPr="007B32C2">
              <w:rPr>
                <w:rFonts w:ascii="Arial" w:hAnsi="Arial" w:cs="Arial"/>
                <w:b/>
                <w:kern w:val="0"/>
                <w:szCs w:val="21"/>
              </w:rPr>
              <w:t>см</w:t>
            </w:r>
            <w:proofErr w:type="spellEnd"/>
            <w:r w:rsidRPr="007B32C2">
              <w:rPr>
                <w:rFonts w:ascii="Arial" w:hAnsi="Arial" w:cs="Arial"/>
                <w:b/>
                <w:kern w:val="0"/>
                <w:szCs w:val="21"/>
              </w:rPr>
              <w:t xml:space="preserve">. </w:t>
            </w:r>
            <w:proofErr w:type="spellStart"/>
            <w:r w:rsidRPr="007B32C2">
              <w:rPr>
                <w:rFonts w:ascii="Arial" w:hAnsi="Arial" w:cs="Arial"/>
                <w:b/>
                <w:kern w:val="0"/>
                <w:szCs w:val="21"/>
              </w:rPr>
              <w:t>сопроводительную</w:t>
            </w:r>
            <w:proofErr w:type="spellEnd"/>
            <w:r w:rsidRPr="007B32C2">
              <w:rPr>
                <w:rFonts w:ascii="Arial" w:hAnsi="Arial" w:cs="Arial"/>
                <w:b/>
                <w:kern w:val="0"/>
                <w:szCs w:val="21"/>
              </w:rPr>
              <w:t xml:space="preserve"> </w:t>
            </w:r>
            <w:proofErr w:type="spellStart"/>
            <w:r w:rsidRPr="007B32C2">
              <w:rPr>
                <w:rFonts w:ascii="Arial" w:hAnsi="Arial" w:cs="Arial"/>
                <w:b/>
                <w:kern w:val="0"/>
                <w:szCs w:val="21"/>
              </w:rPr>
              <w:t>документацию</w:t>
            </w:r>
            <w:proofErr w:type="spellEnd"/>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41605"/>
                  <wp:effectExtent l="0" t="0" r="10795" b="10795"/>
                  <wp:docPr id="1030" name="图片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图片 22"/>
                          <pic:cNvPicPr/>
                        </pic:nvPicPr>
                        <pic:blipFill>
                          <a:blip r:embed="rId9" cstate="print"/>
                          <a:srcRect/>
                          <a:stretch/>
                        </pic:blipFill>
                        <pic:spPr>
                          <a:xfrm>
                            <a:off x="0" y="0"/>
                            <a:ext cx="179705" cy="141605"/>
                          </a:xfrm>
                          <a:prstGeom prst="rect">
                            <a:avLst/>
                          </a:prstGeom>
                          <a:ln>
                            <a:noFill/>
                          </a:ln>
                        </pic:spPr>
                      </pic:pic>
                    </a:graphicData>
                  </a:graphic>
                </wp:inline>
              </w:drawing>
            </w:r>
          </w:p>
        </w:tc>
        <w:tc>
          <w:tcPr>
            <w:tcW w:w="7308" w:type="dxa"/>
            <w:vAlign w:val="center"/>
          </w:tcPr>
          <w:p w:rsidR="00734E48" w:rsidRPr="007B32C2" w:rsidRDefault="007B32C2" w:rsidP="007B32C2">
            <w:pPr>
              <w:rPr>
                <w:rFonts w:ascii="Arial" w:hAnsi="Arial" w:cs="Arial"/>
                <w:kern w:val="0"/>
                <w:szCs w:val="21"/>
                <w:lang w:val="ru-RU"/>
              </w:rPr>
            </w:pPr>
            <w:r>
              <w:rPr>
                <w:rFonts w:ascii="Arial" w:hAnsi="Arial" w:cs="Arial"/>
                <w:b/>
                <w:kern w:val="0"/>
                <w:szCs w:val="21"/>
                <w:lang w:val="ru-RU"/>
              </w:rPr>
              <w:t>См</w:t>
            </w:r>
            <w:r w:rsidRPr="007B32C2">
              <w:rPr>
                <w:rFonts w:ascii="Arial" w:hAnsi="Arial" w:cs="Arial"/>
                <w:b/>
                <w:kern w:val="0"/>
                <w:szCs w:val="21"/>
              </w:rPr>
              <w:t xml:space="preserve">. </w:t>
            </w:r>
            <w:r>
              <w:rPr>
                <w:rFonts w:ascii="Arial" w:hAnsi="Arial" w:cs="Arial"/>
                <w:b/>
                <w:kern w:val="0"/>
                <w:szCs w:val="21"/>
                <w:lang w:val="ru-RU"/>
              </w:rPr>
              <w:t xml:space="preserve">руководство по </w:t>
            </w:r>
            <w:proofErr w:type="spellStart"/>
            <w:r>
              <w:rPr>
                <w:rFonts w:ascii="Arial" w:hAnsi="Arial" w:cs="Arial"/>
                <w:b/>
                <w:kern w:val="0"/>
                <w:szCs w:val="21"/>
                <w:lang w:val="ru-RU"/>
              </w:rPr>
              <w:t>эксилуатации</w:t>
            </w:r>
            <w:proofErr w:type="spellEnd"/>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60020"/>
                  <wp:effectExtent l="0" t="0" r="10795" b="11430"/>
                  <wp:docPr id="1031" name="图片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图片 31"/>
                          <pic:cNvPicPr/>
                        </pic:nvPicPr>
                        <pic:blipFill>
                          <a:blip r:embed="rId10" cstate="print"/>
                          <a:srcRect/>
                          <a:stretch/>
                        </pic:blipFill>
                        <pic:spPr>
                          <a:xfrm>
                            <a:off x="0" y="0"/>
                            <a:ext cx="179705" cy="160020"/>
                          </a:xfrm>
                          <a:prstGeom prst="rect">
                            <a:avLst/>
                          </a:prstGeom>
                          <a:ln>
                            <a:noFill/>
                          </a:ln>
                        </pic:spPr>
                      </pic:pic>
                    </a:graphicData>
                  </a:graphic>
                </wp:inline>
              </w:drawing>
            </w:r>
          </w:p>
        </w:tc>
        <w:tc>
          <w:tcPr>
            <w:tcW w:w="7308" w:type="dxa"/>
            <w:vAlign w:val="center"/>
          </w:tcPr>
          <w:p w:rsidR="00734E48" w:rsidRDefault="007B32C2">
            <w:pPr>
              <w:rPr>
                <w:rFonts w:ascii="Arial" w:hAnsi="Arial" w:cs="Arial"/>
                <w:kern w:val="0"/>
                <w:szCs w:val="21"/>
              </w:rPr>
            </w:pPr>
            <w:proofErr w:type="spellStart"/>
            <w:r w:rsidRPr="007B32C2">
              <w:rPr>
                <w:rFonts w:ascii="Arial" w:hAnsi="Arial" w:cs="Arial"/>
                <w:b/>
                <w:kern w:val="0"/>
                <w:szCs w:val="21"/>
              </w:rPr>
              <w:t>Устройство</w:t>
            </w:r>
            <w:proofErr w:type="spellEnd"/>
            <w:r w:rsidRPr="007B32C2">
              <w:rPr>
                <w:rFonts w:ascii="Arial" w:hAnsi="Arial" w:cs="Arial"/>
                <w:b/>
                <w:kern w:val="0"/>
                <w:szCs w:val="21"/>
              </w:rPr>
              <w:t xml:space="preserve"> </w:t>
            </w:r>
            <w:proofErr w:type="spellStart"/>
            <w:r w:rsidRPr="007B32C2">
              <w:rPr>
                <w:rFonts w:ascii="Arial" w:hAnsi="Arial" w:cs="Arial"/>
                <w:b/>
                <w:kern w:val="0"/>
                <w:szCs w:val="21"/>
              </w:rPr>
              <w:t>класса</w:t>
            </w:r>
            <w:proofErr w:type="spellEnd"/>
            <w:r w:rsidRPr="007B32C2">
              <w:rPr>
                <w:rFonts w:ascii="Arial" w:hAnsi="Arial" w:cs="Arial"/>
                <w:b/>
                <w:kern w:val="0"/>
                <w:szCs w:val="21"/>
              </w:rPr>
              <w:t xml:space="preserve"> II</w:t>
            </w:r>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56210"/>
                  <wp:effectExtent l="0" t="0" r="10795" b="15240"/>
                  <wp:docPr id="1032" name="图片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图片 34"/>
                          <pic:cNvPicPr/>
                        </pic:nvPicPr>
                        <pic:blipFill>
                          <a:blip r:embed="rId11" cstate="print"/>
                          <a:srcRect/>
                          <a:stretch/>
                        </pic:blipFill>
                        <pic:spPr>
                          <a:xfrm>
                            <a:off x="0" y="0"/>
                            <a:ext cx="179705" cy="156210"/>
                          </a:xfrm>
                          <a:prstGeom prst="rect">
                            <a:avLst/>
                          </a:prstGeom>
                          <a:ln>
                            <a:noFill/>
                          </a:ln>
                        </pic:spPr>
                      </pic:pic>
                    </a:graphicData>
                  </a:graphic>
                </wp:inline>
              </w:drawing>
            </w:r>
          </w:p>
        </w:tc>
        <w:tc>
          <w:tcPr>
            <w:tcW w:w="7308" w:type="dxa"/>
            <w:vAlign w:val="center"/>
          </w:tcPr>
          <w:p w:rsidR="00734E48" w:rsidRDefault="007B32C2">
            <w:pPr>
              <w:rPr>
                <w:rFonts w:ascii="Arial" w:hAnsi="Arial" w:cs="Arial"/>
                <w:kern w:val="0"/>
                <w:szCs w:val="21"/>
              </w:rPr>
            </w:pPr>
            <w:proofErr w:type="spellStart"/>
            <w:r w:rsidRPr="007B32C2">
              <w:rPr>
                <w:rFonts w:ascii="Arial" w:hAnsi="Arial" w:cs="Arial"/>
                <w:b/>
                <w:kern w:val="0"/>
                <w:szCs w:val="21"/>
              </w:rPr>
              <w:t>Лазерное</w:t>
            </w:r>
            <w:proofErr w:type="spellEnd"/>
            <w:r w:rsidRPr="007B32C2">
              <w:rPr>
                <w:rFonts w:ascii="Arial" w:hAnsi="Arial" w:cs="Arial"/>
                <w:b/>
                <w:kern w:val="0"/>
                <w:szCs w:val="21"/>
              </w:rPr>
              <w:t xml:space="preserve"> </w:t>
            </w:r>
            <w:proofErr w:type="spellStart"/>
            <w:r w:rsidRPr="007B32C2">
              <w:rPr>
                <w:rFonts w:ascii="Arial" w:hAnsi="Arial" w:cs="Arial"/>
                <w:b/>
                <w:kern w:val="0"/>
                <w:szCs w:val="21"/>
              </w:rPr>
              <w:t>излучение</w:t>
            </w:r>
            <w:proofErr w:type="spellEnd"/>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65100"/>
                  <wp:effectExtent l="0" t="0" r="10795" b="6350"/>
                  <wp:docPr id="1033" name="图片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图片 37"/>
                          <pic:cNvPicPr/>
                        </pic:nvPicPr>
                        <pic:blipFill>
                          <a:blip r:embed="rId12" cstate="print"/>
                          <a:srcRect/>
                          <a:stretch/>
                        </pic:blipFill>
                        <pic:spPr>
                          <a:xfrm>
                            <a:off x="0" y="0"/>
                            <a:ext cx="179705" cy="165100"/>
                          </a:xfrm>
                          <a:prstGeom prst="rect">
                            <a:avLst/>
                          </a:prstGeom>
                          <a:ln>
                            <a:noFill/>
                          </a:ln>
                        </pic:spPr>
                      </pic:pic>
                    </a:graphicData>
                  </a:graphic>
                </wp:inline>
              </w:drawing>
            </w:r>
          </w:p>
        </w:tc>
        <w:tc>
          <w:tcPr>
            <w:tcW w:w="7308" w:type="dxa"/>
            <w:vAlign w:val="center"/>
          </w:tcPr>
          <w:p w:rsidR="00734E48" w:rsidRDefault="007B32C2">
            <w:pPr>
              <w:rPr>
                <w:rFonts w:ascii="Arial" w:hAnsi="Arial" w:cs="Arial"/>
                <w:kern w:val="0"/>
                <w:szCs w:val="21"/>
              </w:rPr>
            </w:pPr>
            <w:proofErr w:type="spellStart"/>
            <w:r w:rsidRPr="007B32C2">
              <w:rPr>
                <w:rFonts w:ascii="Arial" w:hAnsi="Arial" w:cs="Arial"/>
                <w:b/>
                <w:kern w:val="0"/>
                <w:szCs w:val="21"/>
              </w:rPr>
              <w:t>Серийный</w:t>
            </w:r>
            <w:proofErr w:type="spellEnd"/>
            <w:r w:rsidRPr="007B32C2">
              <w:rPr>
                <w:rFonts w:ascii="Arial" w:hAnsi="Arial" w:cs="Arial"/>
                <w:b/>
                <w:kern w:val="0"/>
                <w:szCs w:val="21"/>
              </w:rPr>
              <w:t xml:space="preserve"> </w:t>
            </w:r>
            <w:proofErr w:type="spellStart"/>
            <w:r w:rsidRPr="007B32C2">
              <w:rPr>
                <w:rFonts w:ascii="Arial" w:hAnsi="Arial" w:cs="Arial"/>
                <w:b/>
                <w:kern w:val="0"/>
                <w:szCs w:val="21"/>
              </w:rPr>
              <w:t>номер</w:t>
            </w:r>
            <w:proofErr w:type="spellEnd"/>
            <w:r w:rsidRPr="007B32C2">
              <w:rPr>
                <w:rFonts w:ascii="Arial" w:hAnsi="Arial" w:cs="Arial"/>
                <w:b/>
                <w:kern w:val="0"/>
                <w:szCs w:val="21"/>
              </w:rPr>
              <w:t xml:space="preserve"> </w:t>
            </w:r>
            <w:proofErr w:type="spellStart"/>
            <w:r w:rsidRPr="007B32C2">
              <w:rPr>
                <w:rFonts w:ascii="Arial" w:hAnsi="Arial" w:cs="Arial"/>
                <w:b/>
                <w:kern w:val="0"/>
                <w:szCs w:val="21"/>
              </w:rPr>
              <w:t>производителя</w:t>
            </w:r>
            <w:proofErr w:type="spellEnd"/>
          </w:p>
        </w:tc>
      </w:tr>
      <w:tr w:rsidR="00734E48" w:rsidRPr="007B32C2">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79705"/>
                  <wp:effectExtent l="0" t="0" r="10795" b="10795"/>
                  <wp:docPr id="1034" name="图片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图片 40"/>
                          <pic:cNvPicPr/>
                        </pic:nvPicPr>
                        <pic:blipFill>
                          <a:blip r:embed="rId13" cstate="print"/>
                          <a:srcRect/>
                          <a:stretch/>
                        </pic:blipFill>
                        <pic:spPr>
                          <a:xfrm>
                            <a:off x="0" y="0"/>
                            <a:ext cx="179705" cy="179705"/>
                          </a:xfrm>
                          <a:prstGeom prst="rect">
                            <a:avLst/>
                          </a:prstGeom>
                          <a:ln>
                            <a:noFill/>
                          </a:ln>
                        </pic:spPr>
                      </pic:pic>
                    </a:graphicData>
                  </a:graphic>
                </wp:inline>
              </w:drawing>
            </w:r>
          </w:p>
        </w:tc>
        <w:tc>
          <w:tcPr>
            <w:tcW w:w="7308" w:type="dxa"/>
            <w:vAlign w:val="center"/>
          </w:tcPr>
          <w:p w:rsidR="007B32C2" w:rsidRPr="007B32C2" w:rsidRDefault="007B32C2" w:rsidP="007B32C2">
            <w:pPr>
              <w:adjustRightInd w:val="0"/>
              <w:snapToGrid w:val="0"/>
              <w:spacing w:line="300" w:lineRule="auto"/>
              <w:rPr>
                <w:rFonts w:ascii="Arial" w:hAnsi="Arial" w:cs="Arial"/>
                <w:b/>
                <w:kern w:val="0"/>
                <w:szCs w:val="21"/>
                <w:lang w:val="ru-RU"/>
              </w:rPr>
            </w:pPr>
            <w:r w:rsidRPr="007B32C2">
              <w:rPr>
                <w:rFonts w:ascii="Arial" w:hAnsi="Arial" w:cs="Arial"/>
                <w:b/>
                <w:kern w:val="0"/>
                <w:szCs w:val="21"/>
                <w:lang w:val="ru-RU"/>
              </w:rPr>
              <w:t>Хрупк</w:t>
            </w:r>
            <w:r>
              <w:rPr>
                <w:rFonts w:ascii="Arial" w:hAnsi="Arial" w:cs="Arial"/>
                <w:b/>
                <w:kern w:val="0"/>
                <w:szCs w:val="21"/>
                <w:lang w:val="ru-RU"/>
              </w:rPr>
              <w:t>ое</w:t>
            </w:r>
          </w:p>
          <w:p w:rsidR="00734E48" w:rsidRPr="007B32C2" w:rsidRDefault="007B32C2" w:rsidP="007B32C2">
            <w:pPr>
              <w:rPr>
                <w:rFonts w:ascii="Arial" w:hAnsi="Arial" w:cs="Arial"/>
                <w:kern w:val="0"/>
                <w:szCs w:val="21"/>
                <w:lang w:val="ru-RU"/>
              </w:rPr>
            </w:pPr>
            <w:r>
              <w:rPr>
                <w:rFonts w:ascii="Arial" w:hAnsi="Arial" w:cs="Arial"/>
                <w:b/>
                <w:kern w:val="0"/>
                <w:szCs w:val="21"/>
                <w:lang w:val="ru-RU"/>
              </w:rPr>
              <w:t>Содержание</w:t>
            </w:r>
            <w:r w:rsidRPr="007B32C2">
              <w:rPr>
                <w:rFonts w:ascii="Arial" w:hAnsi="Arial" w:cs="Arial"/>
                <w:b/>
                <w:kern w:val="0"/>
                <w:szCs w:val="21"/>
                <w:lang w:val="ru-RU"/>
              </w:rPr>
              <w:t xml:space="preserve"> транспортной упаковки хрупк</w:t>
            </w:r>
            <w:r>
              <w:rPr>
                <w:rFonts w:ascii="Arial" w:hAnsi="Arial" w:cs="Arial"/>
                <w:b/>
                <w:kern w:val="0"/>
                <w:szCs w:val="21"/>
                <w:lang w:val="ru-RU"/>
              </w:rPr>
              <w:t>ое</w:t>
            </w:r>
            <w:r w:rsidRPr="007B32C2">
              <w:rPr>
                <w:rFonts w:ascii="Arial" w:hAnsi="Arial" w:cs="Arial"/>
                <w:b/>
                <w:kern w:val="0"/>
                <w:szCs w:val="21"/>
                <w:lang w:val="ru-RU"/>
              </w:rPr>
              <w:t>, поэтому с ним следует обращаться осторожно</w:t>
            </w:r>
          </w:p>
        </w:tc>
      </w:tr>
      <w:tr w:rsidR="00734E48" w:rsidRPr="007B32C2">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95580"/>
                  <wp:effectExtent l="0" t="0" r="10795" b="13970"/>
                  <wp:docPr id="1035" name="图片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图片 46"/>
                          <pic:cNvPicPr/>
                        </pic:nvPicPr>
                        <pic:blipFill>
                          <a:blip r:embed="rId14" cstate="print"/>
                          <a:srcRect/>
                          <a:stretch/>
                        </pic:blipFill>
                        <pic:spPr>
                          <a:xfrm>
                            <a:off x="0" y="0"/>
                            <a:ext cx="179705" cy="195580"/>
                          </a:xfrm>
                          <a:prstGeom prst="rect">
                            <a:avLst/>
                          </a:prstGeom>
                          <a:ln>
                            <a:noFill/>
                          </a:ln>
                        </pic:spPr>
                      </pic:pic>
                    </a:graphicData>
                  </a:graphic>
                </wp:inline>
              </w:drawing>
            </w:r>
          </w:p>
        </w:tc>
        <w:tc>
          <w:tcPr>
            <w:tcW w:w="7308" w:type="dxa"/>
            <w:vAlign w:val="center"/>
          </w:tcPr>
          <w:p w:rsidR="007B32C2" w:rsidRPr="007B32C2" w:rsidRDefault="007B32C2" w:rsidP="007B32C2">
            <w:pPr>
              <w:adjustRightInd w:val="0"/>
              <w:snapToGrid w:val="0"/>
              <w:spacing w:line="300" w:lineRule="auto"/>
              <w:jc w:val="both"/>
              <w:rPr>
                <w:rFonts w:ascii="Arial" w:hAnsi="Arial" w:cs="Arial"/>
                <w:b/>
                <w:kern w:val="0"/>
                <w:szCs w:val="21"/>
                <w:lang w:val="ru-RU"/>
              </w:rPr>
            </w:pPr>
            <w:r w:rsidRPr="007B32C2">
              <w:rPr>
                <w:rFonts w:ascii="Arial" w:hAnsi="Arial" w:cs="Arial"/>
                <w:b/>
                <w:kern w:val="0"/>
                <w:szCs w:val="21"/>
                <w:lang w:val="ru-RU"/>
              </w:rPr>
              <w:t>Этой стороной вверх</w:t>
            </w:r>
          </w:p>
          <w:p w:rsidR="00734E48" w:rsidRPr="007B32C2" w:rsidRDefault="007B32C2" w:rsidP="007B32C2">
            <w:pPr>
              <w:rPr>
                <w:rFonts w:ascii="Arial" w:hAnsi="Arial" w:cs="Arial"/>
                <w:kern w:val="0"/>
                <w:szCs w:val="21"/>
                <w:lang w:val="ru-RU"/>
              </w:rPr>
            </w:pPr>
            <w:r w:rsidRPr="007B32C2">
              <w:rPr>
                <w:rFonts w:ascii="Arial" w:hAnsi="Arial" w:cs="Arial"/>
                <w:b/>
                <w:kern w:val="0"/>
                <w:szCs w:val="21"/>
                <w:lang w:val="ru-RU"/>
              </w:rPr>
              <w:t>Указывает на правильное положение транспортной упаковки</w:t>
            </w:r>
          </w:p>
        </w:tc>
      </w:tr>
      <w:tr w:rsidR="00734E48" w:rsidRPr="007B32C2">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91770"/>
                  <wp:effectExtent l="0" t="0" r="10795" b="17780"/>
                  <wp:docPr id="1036" name="图片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图片 49"/>
                          <pic:cNvPicPr/>
                        </pic:nvPicPr>
                        <pic:blipFill>
                          <a:blip r:embed="rId15" cstate="print"/>
                          <a:srcRect/>
                          <a:stretch/>
                        </pic:blipFill>
                        <pic:spPr>
                          <a:xfrm>
                            <a:off x="0" y="0"/>
                            <a:ext cx="179705" cy="191770"/>
                          </a:xfrm>
                          <a:prstGeom prst="rect">
                            <a:avLst/>
                          </a:prstGeom>
                          <a:ln>
                            <a:noFill/>
                          </a:ln>
                        </pic:spPr>
                      </pic:pic>
                    </a:graphicData>
                  </a:graphic>
                </wp:inline>
              </w:drawing>
            </w:r>
          </w:p>
        </w:tc>
        <w:tc>
          <w:tcPr>
            <w:tcW w:w="7308" w:type="dxa"/>
            <w:vAlign w:val="center"/>
          </w:tcPr>
          <w:p w:rsidR="007B32C2" w:rsidRPr="007B32C2" w:rsidRDefault="007B32C2" w:rsidP="007B32C2">
            <w:pPr>
              <w:adjustRightInd w:val="0"/>
              <w:snapToGrid w:val="0"/>
              <w:spacing w:line="300" w:lineRule="auto"/>
              <w:jc w:val="both"/>
              <w:rPr>
                <w:rFonts w:ascii="Arial" w:hAnsi="Arial" w:cs="Arial"/>
                <w:b/>
                <w:kern w:val="0"/>
                <w:szCs w:val="21"/>
                <w:lang w:val="ru-RU"/>
              </w:rPr>
            </w:pPr>
            <w:r w:rsidRPr="007B32C2">
              <w:rPr>
                <w:rFonts w:ascii="Arial" w:hAnsi="Arial" w:cs="Arial"/>
                <w:b/>
                <w:kern w:val="0"/>
                <w:szCs w:val="21"/>
                <w:lang w:val="ru-RU"/>
              </w:rPr>
              <w:t xml:space="preserve">Беречь от </w:t>
            </w:r>
            <w:r>
              <w:rPr>
                <w:rFonts w:ascii="Arial" w:hAnsi="Arial" w:cs="Arial"/>
                <w:b/>
                <w:kern w:val="0"/>
                <w:szCs w:val="21"/>
                <w:lang w:val="ru-RU"/>
              </w:rPr>
              <w:t>влаги</w:t>
            </w:r>
          </w:p>
          <w:p w:rsidR="00734E48" w:rsidRPr="007B32C2" w:rsidRDefault="007B32C2" w:rsidP="007B32C2">
            <w:pPr>
              <w:rPr>
                <w:rFonts w:ascii="Arial" w:hAnsi="Arial" w:cs="Arial"/>
                <w:kern w:val="0"/>
                <w:szCs w:val="21"/>
                <w:lang w:val="ru-RU"/>
              </w:rPr>
            </w:pPr>
            <w:r w:rsidRPr="007B32C2">
              <w:rPr>
                <w:rFonts w:ascii="Arial" w:hAnsi="Arial" w:cs="Arial"/>
                <w:b/>
                <w:kern w:val="0"/>
                <w:szCs w:val="21"/>
                <w:lang w:val="ru-RU"/>
              </w:rPr>
              <w:t xml:space="preserve">Транспортную упаковку следует беречь от </w:t>
            </w:r>
            <w:r>
              <w:rPr>
                <w:rFonts w:ascii="Arial" w:hAnsi="Arial" w:cs="Arial"/>
                <w:b/>
                <w:kern w:val="0"/>
                <w:szCs w:val="21"/>
                <w:lang w:val="ru-RU"/>
              </w:rPr>
              <w:t>влаги</w:t>
            </w:r>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62560"/>
                  <wp:effectExtent l="0" t="0" r="10795" b="8890"/>
                  <wp:docPr id="1037" name="图片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图片 52"/>
                          <pic:cNvPicPr/>
                        </pic:nvPicPr>
                        <pic:blipFill>
                          <a:blip r:embed="rId16" cstate="print"/>
                          <a:srcRect/>
                          <a:stretch/>
                        </pic:blipFill>
                        <pic:spPr>
                          <a:xfrm>
                            <a:off x="0" y="0"/>
                            <a:ext cx="179705" cy="162560"/>
                          </a:xfrm>
                          <a:prstGeom prst="rect">
                            <a:avLst/>
                          </a:prstGeom>
                          <a:ln>
                            <a:noFill/>
                          </a:ln>
                        </pic:spPr>
                      </pic:pic>
                    </a:graphicData>
                  </a:graphic>
                </wp:inline>
              </w:drawing>
            </w:r>
          </w:p>
        </w:tc>
        <w:tc>
          <w:tcPr>
            <w:tcW w:w="7308" w:type="dxa"/>
            <w:vAlign w:val="center"/>
          </w:tcPr>
          <w:p w:rsidR="00734E48" w:rsidRDefault="007B32C2">
            <w:pPr>
              <w:rPr>
                <w:rFonts w:ascii="Arial" w:hAnsi="Arial" w:cs="Arial"/>
                <w:kern w:val="0"/>
                <w:szCs w:val="21"/>
              </w:rPr>
            </w:pPr>
            <w:proofErr w:type="spellStart"/>
            <w:r w:rsidRPr="007B32C2">
              <w:rPr>
                <w:rFonts w:ascii="Arial" w:hAnsi="Arial" w:cs="Arial"/>
                <w:b/>
                <w:kern w:val="0"/>
                <w:szCs w:val="21"/>
              </w:rPr>
              <w:t>Антикрен</w:t>
            </w:r>
            <w:proofErr w:type="spellEnd"/>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79705"/>
                  <wp:effectExtent l="0" t="0" r="10795" b="10795"/>
                  <wp:docPr id="1038" name="图片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图片 55"/>
                          <pic:cNvPicPr/>
                        </pic:nvPicPr>
                        <pic:blipFill>
                          <a:blip r:embed="rId17" cstate="print"/>
                          <a:srcRect/>
                          <a:stretch/>
                        </pic:blipFill>
                        <pic:spPr>
                          <a:xfrm>
                            <a:off x="0" y="0"/>
                            <a:ext cx="179705" cy="179705"/>
                          </a:xfrm>
                          <a:prstGeom prst="rect">
                            <a:avLst/>
                          </a:prstGeom>
                          <a:ln>
                            <a:noFill/>
                          </a:ln>
                        </pic:spPr>
                      </pic:pic>
                    </a:graphicData>
                  </a:graphic>
                </wp:inline>
              </w:drawing>
            </w:r>
          </w:p>
        </w:tc>
        <w:tc>
          <w:tcPr>
            <w:tcW w:w="7308" w:type="dxa"/>
            <w:vAlign w:val="center"/>
          </w:tcPr>
          <w:p w:rsidR="00734E48" w:rsidRPr="007B32C2" w:rsidRDefault="007B32C2" w:rsidP="00EC2182">
            <w:pPr>
              <w:rPr>
                <w:rFonts w:ascii="Arial" w:hAnsi="Arial" w:cs="Arial"/>
                <w:kern w:val="0"/>
                <w:szCs w:val="21"/>
                <w:lang w:val="ru-RU"/>
              </w:rPr>
            </w:pPr>
            <w:r>
              <w:rPr>
                <w:rFonts w:ascii="Arial" w:hAnsi="Arial" w:cs="Arial"/>
                <w:b/>
                <w:kern w:val="0"/>
                <w:szCs w:val="21"/>
                <w:lang w:val="ru-RU"/>
              </w:rPr>
              <w:t>Ограничени</w:t>
            </w:r>
            <w:r w:rsidR="00EC2182">
              <w:rPr>
                <w:rFonts w:ascii="Arial" w:hAnsi="Arial" w:cs="Arial"/>
                <w:b/>
                <w:kern w:val="0"/>
                <w:szCs w:val="21"/>
                <w:lang w:val="ru-RU"/>
              </w:rPr>
              <w:t>е</w:t>
            </w:r>
            <w:r>
              <w:rPr>
                <w:rFonts w:ascii="Arial" w:hAnsi="Arial" w:cs="Arial"/>
                <w:b/>
                <w:kern w:val="0"/>
                <w:szCs w:val="21"/>
                <w:lang w:val="ru-RU"/>
              </w:rPr>
              <w:t xml:space="preserve"> температуры</w:t>
            </w:r>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noProof/>
                <w:kern w:val="0"/>
                <w:sz w:val="20"/>
                <w:szCs w:val="21"/>
                <w:lang w:val="ru-RU" w:eastAsia="ru-RU"/>
              </w:rPr>
              <w:drawing>
                <wp:inline distT="0" distB="0" distL="0" distR="0">
                  <wp:extent cx="179705" cy="182245"/>
                  <wp:effectExtent l="0" t="0" r="10795" b="8255"/>
                  <wp:docPr id="1039"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图片 3"/>
                          <pic:cNvPicPr/>
                        </pic:nvPicPr>
                        <pic:blipFill>
                          <a:blip r:embed="rId18" cstate="print"/>
                          <a:srcRect/>
                          <a:stretch/>
                        </pic:blipFill>
                        <pic:spPr>
                          <a:xfrm>
                            <a:off x="0" y="0"/>
                            <a:ext cx="179705" cy="182245"/>
                          </a:xfrm>
                          <a:prstGeom prst="rect">
                            <a:avLst/>
                          </a:prstGeom>
                          <a:ln>
                            <a:noFill/>
                          </a:ln>
                        </pic:spPr>
                      </pic:pic>
                    </a:graphicData>
                  </a:graphic>
                </wp:inline>
              </w:drawing>
            </w:r>
          </w:p>
        </w:tc>
        <w:tc>
          <w:tcPr>
            <w:tcW w:w="7308" w:type="dxa"/>
            <w:vAlign w:val="center"/>
          </w:tcPr>
          <w:p w:rsidR="00734E48" w:rsidRPr="00EC2182" w:rsidRDefault="00EC2182">
            <w:pPr>
              <w:rPr>
                <w:rFonts w:ascii="Arial" w:hAnsi="Arial" w:cs="Arial"/>
                <w:kern w:val="0"/>
                <w:szCs w:val="21"/>
                <w:lang w:val="ru-RU"/>
              </w:rPr>
            </w:pPr>
            <w:r>
              <w:rPr>
                <w:rFonts w:ascii="Arial" w:hAnsi="Arial" w:cs="Arial"/>
                <w:b/>
                <w:kern w:val="0"/>
                <w:szCs w:val="21"/>
                <w:lang w:val="ru-RU"/>
              </w:rPr>
              <w:t>Ограничение влажности</w:t>
            </w:r>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noProof/>
                <w:kern w:val="0"/>
                <w:sz w:val="20"/>
                <w:szCs w:val="21"/>
                <w:lang w:val="ru-RU" w:eastAsia="ru-RU"/>
              </w:rPr>
              <w:drawing>
                <wp:inline distT="0" distB="0" distL="0" distR="0">
                  <wp:extent cx="179705" cy="184785"/>
                  <wp:effectExtent l="0" t="0" r="10795" b="5715"/>
                  <wp:docPr id="1040"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图片 4"/>
                          <pic:cNvPicPr/>
                        </pic:nvPicPr>
                        <pic:blipFill>
                          <a:blip r:embed="rId19" cstate="print"/>
                          <a:srcRect/>
                          <a:stretch/>
                        </pic:blipFill>
                        <pic:spPr>
                          <a:xfrm>
                            <a:off x="0" y="0"/>
                            <a:ext cx="179705" cy="184785"/>
                          </a:xfrm>
                          <a:prstGeom prst="rect">
                            <a:avLst/>
                          </a:prstGeom>
                          <a:ln>
                            <a:noFill/>
                          </a:ln>
                        </pic:spPr>
                      </pic:pic>
                    </a:graphicData>
                  </a:graphic>
                </wp:inline>
              </w:drawing>
            </w:r>
          </w:p>
        </w:tc>
        <w:tc>
          <w:tcPr>
            <w:tcW w:w="7308" w:type="dxa"/>
            <w:vAlign w:val="center"/>
          </w:tcPr>
          <w:p w:rsidR="00734E48" w:rsidRPr="00EC2182" w:rsidRDefault="00EC2182">
            <w:pPr>
              <w:rPr>
                <w:rFonts w:ascii="Arial" w:hAnsi="Arial" w:cs="Arial"/>
                <w:kern w:val="0"/>
                <w:szCs w:val="21"/>
                <w:lang w:val="ru-RU"/>
              </w:rPr>
            </w:pPr>
            <w:r>
              <w:rPr>
                <w:rFonts w:ascii="Arial" w:hAnsi="Arial" w:cs="Arial"/>
                <w:b/>
                <w:kern w:val="0"/>
                <w:szCs w:val="21"/>
                <w:lang w:val="ru-RU"/>
              </w:rPr>
              <w:t>Ограничение атмосферного давления</w:t>
            </w:r>
          </w:p>
        </w:tc>
      </w:tr>
      <w:tr w:rsidR="00734E48">
        <w:tc>
          <w:tcPr>
            <w:tcW w:w="988" w:type="dxa"/>
            <w:vAlign w:val="center"/>
          </w:tcPr>
          <w:p w:rsidR="00734E48" w:rsidRDefault="002E4CF7">
            <w:pPr>
              <w:jc w:val="center"/>
              <w:rPr>
                <w:rFonts w:ascii="Arial" w:hAnsi="Arial" w:cs="Arial"/>
                <w:kern w:val="0"/>
                <w:szCs w:val="21"/>
              </w:rPr>
            </w:pPr>
            <w:r>
              <w:rPr>
                <w:rFonts w:ascii="Arial" w:hAnsi="Arial" w:cs="Arial"/>
                <w:b/>
                <w:bCs/>
                <w:noProof/>
                <w:kern w:val="0"/>
                <w:sz w:val="20"/>
                <w:szCs w:val="21"/>
                <w:lang w:val="ru-RU" w:eastAsia="ru-RU"/>
              </w:rPr>
              <w:drawing>
                <wp:inline distT="0" distB="0" distL="0" distR="0">
                  <wp:extent cx="179705" cy="189230"/>
                  <wp:effectExtent l="0" t="0" r="10795" b="1270"/>
                  <wp:docPr id="1041" name="图片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图片 58"/>
                          <pic:cNvPicPr/>
                        </pic:nvPicPr>
                        <pic:blipFill>
                          <a:blip r:embed="rId20" cstate="print"/>
                          <a:srcRect/>
                          <a:stretch/>
                        </pic:blipFill>
                        <pic:spPr>
                          <a:xfrm>
                            <a:off x="0" y="0"/>
                            <a:ext cx="179705" cy="189230"/>
                          </a:xfrm>
                          <a:prstGeom prst="rect">
                            <a:avLst/>
                          </a:prstGeom>
                          <a:ln>
                            <a:noFill/>
                          </a:ln>
                        </pic:spPr>
                      </pic:pic>
                    </a:graphicData>
                  </a:graphic>
                </wp:inline>
              </w:drawing>
            </w:r>
          </w:p>
        </w:tc>
        <w:tc>
          <w:tcPr>
            <w:tcW w:w="7308" w:type="dxa"/>
            <w:vAlign w:val="center"/>
          </w:tcPr>
          <w:p w:rsidR="00EC2182" w:rsidRPr="00EC2182" w:rsidRDefault="00EC2182" w:rsidP="00EC2182">
            <w:pPr>
              <w:adjustRightInd w:val="0"/>
              <w:snapToGrid w:val="0"/>
              <w:spacing w:line="300" w:lineRule="auto"/>
              <w:jc w:val="both"/>
              <w:rPr>
                <w:rFonts w:ascii="Arial" w:hAnsi="Arial" w:cs="Arial"/>
                <w:b/>
                <w:kern w:val="0"/>
                <w:szCs w:val="21"/>
              </w:rPr>
            </w:pPr>
            <w:proofErr w:type="spellStart"/>
            <w:r w:rsidRPr="00EC2182">
              <w:rPr>
                <w:rFonts w:ascii="Arial" w:hAnsi="Arial" w:cs="Arial"/>
                <w:b/>
                <w:kern w:val="0"/>
                <w:szCs w:val="21"/>
              </w:rPr>
              <w:t>Производитель</w:t>
            </w:r>
            <w:proofErr w:type="spellEnd"/>
          </w:p>
          <w:p w:rsidR="00734E48" w:rsidRDefault="00EC2182" w:rsidP="00EC2182">
            <w:pPr>
              <w:rPr>
                <w:rFonts w:ascii="Arial" w:hAnsi="Arial" w:cs="Arial"/>
                <w:kern w:val="0"/>
                <w:szCs w:val="21"/>
              </w:rPr>
            </w:pPr>
            <w:proofErr w:type="spellStart"/>
            <w:r w:rsidRPr="00EC2182">
              <w:rPr>
                <w:rFonts w:ascii="Arial" w:hAnsi="Arial" w:cs="Arial"/>
                <w:b/>
                <w:kern w:val="0"/>
                <w:szCs w:val="21"/>
              </w:rPr>
              <w:t>Название</w:t>
            </w:r>
            <w:proofErr w:type="spellEnd"/>
            <w:r w:rsidRPr="00EC2182">
              <w:rPr>
                <w:rFonts w:ascii="Arial" w:hAnsi="Arial" w:cs="Arial"/>
                <w:b/>
                <w:kern w:val="0"/>
                <w:szCs w:val="21"/>
              </w:rPr>
              <w:t xml:space="preserve"> и </w:t>
            </w:r>
            <w:proofErr w:type="spellStart"/>
            <w:r w:rsidRPr="00EC2182">
              <w:rPr>
                <w:rFonts w:ascii="Arial" w:hAnsi="Arial" w:cs="Arial"/>
                <w:b/>
                <w:kern w:val="0"/>
                <w:szCs w:val="21"/>
              </w:rPr>
              <w:t>адрес</w:t>
            </w:r>
            <w:proofErr w:type="spellEnd"/>
            <w:r w:rsidRPr="00EC2182">
              <w:rPr>
                <w:rFonts w:ascii="Arial" w:hAnsi="Arial" w:cs="Arial"/>
                <w:b/>
                <w:kern w:val="0"/>
                <w:szCs w:val="21"/>
              </w:rPr>
              <w:t xml:space="preserve"> </w:t>
            </w:r>
            <w:proofErr w:type="spellStart"/>
            <w:r w:rsidRPr="00EC2182">
              <w:rPr>
                <w:rFonts w:ascii="Arial" w:hAnsi="Arial" w:cs="Arial"/>
                <w:b/>
                <w:kern w:val="0"/>
                <w:szCs w:val="21"/>
              </w:rPr>
              <w:t>производителя</w:t>
            </w:r>
            <w:proofErr w:type="spellEnd"/>
          </w:p>
        </w:tc>
      </w:tr>
    </w:tbl>
    <w:p w:rsidR="00734E48" w:rsidRPr="004676A4" w:rsidRDefault="002E4CF7">
      <w:pPr>
        <w:pStyle w:val="2"/>
        <w:numPr>
          <w:ilvl w:val="1"/>
          <w:numId w:val="0"/>
        </w:numPr>
        <w:tabs>
          <w:tab w:val="clear" w:pos="4532"/>
        </w:tabs>
        <w:adjustRightInd w:val="0"/>
        <w:snapToGrid w:val="0"/>
        <w:spacing w:before="0" w:after="0" w:line="300" w:lineRule="auto"/>
        <w:jc w:val="both"/>
        <w:rPr>
          <w:rFonts w:ascii="Arial" w:hAnsi="Arial" w:cs="Arial"/>
          <w:sz w:val="24"/>
          <w:szCs w:val="24"/>
          <w:lang w:val="ru-RU"/>
        </w:rPr>
      </w:pPr>
      <w:bookmarkStart w:id="20" w:name="_Toc84842508"/>
      <w:bookmarkStart w:id="21" w:name="_Toc197365889"/>
      <w:r w:rsidRPr="004676A4">
        <w:rPr>
          <w:rFonts w:ascii="Arial" w:hAnsi="Arial" w:cs="Arial"/>
          <w:sz w:val="24"/>
          <w:szCs w:val="24"/>
          <w:lang w:val="ru-RU"/>
        </w:rPr>
        <w:lastRenderedPageBreak/>
        <w:t xml:space="preserve">2.3  </w:t>
      </w:r>
      <w:bookmarkEnd w:id="20"/>
      <w:r w:rsidR="001854DF" w:rsidRPr="004676A4">
        <w:rPr>
          <w:rFonts w:ascii="Arial" w:hAnsi="Arial" w:cs="Arial"/>
          <w:sz w:val="24"/>
          <w:szCs w:val="24"/>
          <w:lang w:val="ru-RU"/>
        </w:rPr>
        <w:t>Предупреждения и меры предосторожности</w:t>
      </w:r>
      <w:bookmarkEnd w:id="21"/>
    </w:p>
    <w:p w:rsidR="00734E48" w:rsidRPr="001854DF" w:rsidRDefault="002E4CF7">
      <w:pPr>
        <w:pStyle w:val="3"/>
        <w:numPr>
          <w:ilvl w:val="2"/>
          <w:numId w:val="0"/>
        </w:numPr>
        <w:adjustRightInd w:val="0"/>
        <w:snapToGrid w:val="0"/>
        <w:spacing w:before="0" w:after="0" w:line="300" w:lineRule="auto"/>
        <w:jc w:val="both"/>
        <w:rPr>
          <w:rFonts w:ascii="Arial" w:hAnsi="Arial" w:cs="Arial"/>
          <w:sz w:val="24"/>
          <w:szCs w:val="24"/>
          <w:lang w:val="ru-RU"/>
        </w:rPr>
      </w:pPr>
      <w:bookmarkStart w:id="22" w:name="_Toc84842509"/>
      <w:bookmarkStart w:id="23" w:name="_Toc197365890"/>
      <w:r w:rsidRPr="004676A4">
        <w:rPr>
          <w:rFonts w:ascii="Arial" w:hAnsi="Arial" w:cs="Arial"/>
          <w:sz w:val="24"/>
          <w:szCs w:val="24"/>
          <w:lang w:val="ru-RU"/>
        </w:rPr>
        <w:t xml:space="preserve">2.3.1  </w:t>
      </w:r>
      <w:bookmarkEnd w:id="22"/>
      <w:r w:rsidR="001854DF" w:rsidRPr="004676A4">
        <w:rPr>
          <w:rFonts w:ascii="Arial" w:hAnsi="Arial" w:cs="Arial"/>
          <w:sz w:val="24"/>
          <w:szCs w:val="24"/>
          <w:lang w:val="ru-RU"/>
        </w:rPr>
        <w:t>Предостережения</w:t>
      </w:r>
      <w:bookmarkEnd w:id="23"/>
    </w:p>
    <w:p w:rsidR="00734E48" w:rsidRPr="001854DF" w:rsidRDefault="001854DF">
      <w:pPr>
        <w:pStyle w:val="12"/>
        <w:numPr>
          <w:ilvl w:val="0"/>
          <w:numId w:val="3"/>
        </w:numPr>
        <w:adjustRightInd w:val="0"/>
        <w:snapToGrid w:val="0"/>
        <w:spacing w:line="300" w:lineRule="auto"/>
        <w:ind w:firstLineChars="0"/>
        <w:rPr>
          <w:rFonts w:ascii="Arial" w:hAnsi="Arial" w:cs="Arial"/>
          <w:lang w:val="ru-RU"/>
        </w:rPr>
      </w:pPr>
      <w:r w:rsidRPr="001854DF">
        <w:rPr>
          <w:rFonts w:ascii="Arial" w:hAnsi="Arial" w:cs="Arial"/>
          <w:lang w:val="ru-RU"/>
        </w:rPr>
        <w:t>Перед каждым использованием проверяйте, нет ли на поверхности сканера видимых физических повреждений, поверхность должна быть гладкой, без трещин или повреждений. Пожалуйста, свяжитесь с нашей командой послепродажного обслуживания, если возникли какие-либо повреждения</w:t>
      </w:r>
      <w:r>
        <w:rPr>
          <w:rFonts w:ascii="Arial" w:hAnsi="Arial" w:cs="Arial"/>
          <w:lang w:val="ru-RU"/>
        </w:rPr>
        <w:t>.</w:t>
      </w:r>
    </w:p>
    <w:p w:rsidR="00734E48" w:rsidRPr="001854DF" w:rsidRDefault="001854DF">
      <w:pPr>
        <w:pStyle w:val="12"/>
        <w:numPr>
          <w:ilvl w:val="0"/>
          <w:numId w:val="3"/>
        </w:numPr>
        <w:tabs>
          <w:tab w:val="left" w:pos="0"/>
        </w:tabs>
        <w:adjustRightInd w:val="0"/>
        <w:snapToGrid w:val="0"/>
        <w:spacing w:line="300" w:lineRule="auto"/>
        <w:ind w:firstLineChars="0"/>
        <w:rPr>
          <w:rFonts w:ascii="Arial" w:hAnsi="Arial" w:cs="Arial"/>
          <w:lang w:val="ru-RU"/>
        </w:rPr>
      </w:pPr>
      <w:r w:rsidRPr="001854DF">
        <w:rPr>
          <w:rFonts w:ascii="Arial" w:hAnsi="Arial" w:cs="Arial"/>
          <w:lang w:val="ru-RU"/>
        </w:rPr>
        <w:t>Как и другое электронное оборудование, сканер подвержен электростатическому разряду (</w:t>
      </w:r>
      <w:r w:rsidRPr="001854DF">
        <w:rPr>
          <w:rFonts w:ascii="Arial" w:hAnsi="Arial" w:cs="Arial"/>
        </w:rPr>
        <w:t>ESD</w:t>
      </w:r>
      <w:r w:rsidRPr="001854DF">
        <w:rPr>
          <w:rFonts w:ascii="Arial" w:hAnsi="Arial" w:cs="Arial"/>
          <w:lang w:val="ru-RU"/>
        </w:rPr>
        <w:t xml:space="preserve">), особенно когда устройство используется в ковровых покрытиях или в местах с низкой влажностью. Во время перемещения кабеля, когда контакты сканера открыты, особенно важно защитить устройство от потенциального повреждения </w:t>
      </w:r>
      <w:r w:rsidRPr="001854DF">
        <w:rPr>
          <w:rFonts w:ascii="Arial" w:hAnsi="Arial" w:cs="Arial"/>
        </w:rPr>
        <w:t>ESD</w:t>
      </w:r>
      <w:r w:rsidRPr="001854DF">
        <w:rPr>
          <w:rFonts w:ascii="Arial" w:hAnsi="Arial" w:cs="Arial"/>
          <w:lang w:val="ru-RU"/>
        </w:rPr>
        <w:t>. Прикосновение к металлической поверхности перед перемещением кабеля снизит риск повреждения компонентов, вызванного случайным статическим разрядом. Использование антистатических напольных ковриков или обработки пола также поможет устранить накопление статического электричества в вашем офисе</w:t>
      </w:r>
      <w:r w:rsidR="002E4CF7" w:rsidRPr="001854DF">
        <w:rPr>
          <w:rFonts w:ascii="Arial" w:hAnsi="Arial" w:cs="Arial"/>
          <w:lang w:val="ru-RU"/>
        </w:rPr>
        <w:t>.</w:t>
      </w:r>
    </w:p>
    <w:p w:rsidR="00734E48" w:rsidRPr="001854DF" w:rsidRDefault="001854DF">
      <w:pPr>
        <w:pStyle w:val="12"/>
        <w:numPr>
          <w:ilvl w:val="0"/>
          <w:numId w:val="3"/>
        </w:numPr>
        <w:tabs>
          <w:tab w:val="left" w:pos="0"/>
        </w:tabs>
        <w:adjustRightInd w:val="0"/>
        <w:snapToGrid w:val="0"/>
        <w:spacing w:line="300" w:lineRule="auto"/>
        <w:ind w:firstLineChars="0"/>
        <w:rPr>
          <w:rFonts w:ascii="Arial" w:hAnsi="Arial" w:cs="Arial"/>
          <w:lang w:val="ru-RU"/>
        </w:rPr>
      </w:pPr>
      <w:r w:rsidRPr="001854DF">
        <w:rPr>
          <w:rFonts w:ascii="Arial" w:hAnsi="Arial" w:cs="Arial"/>
          <w:lang w:val="ru-RU"/>
        </w:rPr>
        <w:t>Если кабель питания системы утерян или поврежден, используйте кабель, указанный нашей компанией, соо</w:t>
      </w:r>
      <w:r>
        <w:rPr>
          <w:rFonts w:ascii="Arial" w:hAnsi="Arial" w:cs="Arial"/>
          <w:lang w:val="ru-RU"/>
        </w:rPr>
        <w:t>тветствующий местным стандартам</w:t>
      </w:r>
      <w:r w:rsidR="002E4CF7" w:rsidRPr="001854DF">
        <w:rPr>
          <w:rFonts w:ascii="Arial" w:hAnsi="Arial" w:cs="Arial"/>
          <w:lang w:val="ru-RU"/>
        </w:rPr>
        <w:t>.</w:t>
      </w:r>
    </w:p>
    <w:p w:rsidR="00734E48" w:rsidRPr="001854DF" w:rsidRDefault="001854DF">
      <w:pPr>
        <w:pStyle w:val="12"/>
        <w:numPr>
          <w:ilvl w:val="0"/>
          <w:numId w:val="3"/>
        </w:numPr>
        <w:tabs>
          <w:tab w:val="left" w:pos="0"/>
        </w:tabs>
        <w:adjustRightInd w:val="0"/>
        <w:snapToGrid w:val="0"/>
        <w:spacing w:line="300" w:lineRule="auto"/>
        <w:ind w:firstLineChars="0"/>
        <w:rPr>
          <w:rFonts w:ascii="Arial" w:hAnsi="Arial" w:cs="Arial"/>
          <w:lang w:val="ru-RU"/>
        </w:rPr>
      </w:pPr>
      <w:r w:rsidRPr="001854DF">
        <w:rPr>
          <w:rFonts w:ascii="Arial" w:hAnsi="Arial" w:cs="Arial"/>
          <w:lang w:val="ru-RU"/>
        </w:rPr>
        <w:t>Во избежание повреждения продукта и ухудшения качества изображения не используйте его в следующих условиях</w:t>
      </w:r>
      <w:r w:rsidR="002E4CF7" w:rsidRPr="001854DF">
        <w:rPr>
          <w:rFonts w:ascii="Arial" w:hAnsi="Arial" w:cs="Arial"/>
          <w:lang w:val="ru-RU"/>
        </w:rPr>
        <w:t>:</w:t>
      </w:r>
    </w:p>
    <w:tbl>
      <w:tblPr>
        <w:tblStyle w:val="a7"/>
        <w:tblW w:w="0" w:type="auto"/>
        <w:tblInd w:w="846" w:type="dxa"/>
        <w:tblLook w:val="04A0"/>
      </w:tblPr>
      <w:tblGrid>
        <w:gridCol w:w="470"/>
        <w:gridCol w:w="6095"/>
      </w:tblGrid>
      <w:tr w:rsidR="00734E48" w:rsidRPr="001854DF">
        <w:tc>
          <w:tcPr>
            <w:tcW w:w="470" w:type="dxa"/>
          </w:tcPr>
          <w:p w:rsidR="00734E48" w:rsidRDefault="002E4CF7">
            <w:pPr>
              <w:pStyle w:val="12"/>
              <w:adjustRightInd w:val="0"/>
              <w:snapToGrid w:val="0"/>
              <w:spacing w:line="300" w:lineRule="auto"/>
              <w:ind w:firstLineChars="0" w:firstLine="0"/>
              <w:jc w:val="center"/>
              <w:rPr>
                <w:rFonts w:ascii="Arial" w:hAnsi="Arial" w:cs="Arial"/>
                <w:kern w:val="0"/>
                <w:sz w:val="20"/>
              </w:rPr>
            </w:pPr>
            <w:r>
              <w:rPr>
                <w:rFonts w:ascii="Arial" w:hAnsi="Arial" w:cs="Arial"/>
                <w:kern w:val="0"/>
                <w:sz w:val="20"/>
              </w:rPr>
              <w:t>1</w:t>
            </w:r>
          </w:p>
        </w:tc>
        <w:tc>
          <w:tcPr>
            <w:tcW w:w="6095" w:type="dxa"/>
          </w:tcPr>
          <w:p w:rsidR="00734E48" w:rsidRPr="001854DF" w:rsidRDefault="001854DF">
            <w:pPr>
              <w:pStyle w:val="12"/>
              <w:adjustRightInd w:val="0"/>
              <w:snapToGrid w:val="0"/>
              <w:spacing w:line="300" w:lineRule="auto"/>
              <w:ind w:firstLineChars="0" w:firstLine="0"/>
              <w:rPr>
                <w:rFonts w:ascii="Arial" w:hAnsi="Arial" w:cs="Arial"/>
                <w:kern w:val="0"/>
                <w:sz w:val="20"/>
                <w:lang w:val="ru-RU"/>
              </w:rPr>
            </w:pPr>
            <w:r w:rsidRPr="001854DF">
              <w:rPr>
                <w:rFonts w:ascii="Arial" w:hAnsi="Arial" w:cs="Arial"/>
                <w:kern w:val="0"/>
                <w:sz w:val="20"/>
                <w:lang w:val="ru-RU"/>
              </w:rPr>
              <w:t>Окружающая среда с прямыми солнечными лучами и ярким ламповым светом</w:t>
            </w:r>
          </w:p>
        </w:tc>
      </w:tr>
      <w:tr w:rsidR="00734E48" w:rsidRPr="001854DF">
        <w:tc>
          <w:tcPr>
            <w:tcW w:w="470" w:type="dxa"/>
          </w:tcPr>
          <w:p w:rsidR="00734E48" w:rsidRDefault="002E4CF7">
            <w:pPr>
              <w:pStyle w:val="12"/>
              <w:adjustRightInd w:val="0"/>
              <w:snapToGrid w:val="0"/>
              <w:spacing w:line="300" w:lineRule="auto"/>
              <w:ind w:firstLineChars="0" w:firstLine="0"/>
              <w:jc w:val="center"/>
              <w:rPr>
                <w:rFonts w:ascii="Arial" w:hAnsi="Arial" w:cs="Arial"/>
                <w:kern w:val="0"/>
                <w:sz w:val="20"/>
              </w:rPr>
            </w:pPr>
            <w:r>
              <w:rPr>
                <w:rFonts w:ascii="Arial" w:hAnsi="Arial" w:cs="Arial"/>
                <w:kern w:val="0"/>
                <w:sz w:val="20"/>
              </w:rPr>
              <w:t>2</w:t>
            </w:r>
          </w:p>
        </w:tc>
        <w:tc>
          <w:tcPr>
            <w:tcW w:w="6095" w:type="dxa"/>
          </w:tcPr>
          <w:p w:rsidR="00734E48" w:rsidRPr="001854DF" w:rsidRDefault="001854DF">
            <w:pPr>
              <w:pStyle w:val="12"/>
              <w:adjustRightInd w:val="0"/>
              <w:snapToGrid w:val="0"/>
              <w:spacing w:line="300" w:lineRule="auto"/>
              <w:ind w:firstLineChars="0" w:firstLine="0"/>
              <w:rPr>
                <w:rFonts w:ascii="Arial" w:hAnsi="Arial" w:cs="Arial"/>
                <w:kern w:val="0"/>
                <w:sz w:val="20"/>
                <w:lang w:val="ru-RU"/>
              </w:rPr>
            </w:pPr>
            <w:r w:rsidRPr="001854DF">
              <w:rPr>
                <w:rFonts w:ascii="Arial" w:hAnsi="Arial" w:cs="Arial"/>
                <w:kern w:val="0"/>
                <w:sz w:val="20"/>
                <w:lang w:val="ru-RU"/>
              </w:rPr>
              <w:t>Окружающая среда с резкими перепадами температур</w:t>
            </w:r>
          </w:p>
        </w:tc>
      </w:tr>
      <w:tr w:rsidR="00734E48" w:rsidRPr="001854DF">
        <w:tc>
          <w:tcPr>
            <w:tcW w:w="470" w:type="dxa"/>
          </w:tcPr>
          <w:p w:rsidR="00734E48" w:rsidRDefault="002E4CF7">
            <w:pPr>
              <w:pStyle w:val="12"/>
              <w:adjustRightInd w:val="0"/>
              <w:snapToGrid w:val="0"/>
              <w:spacing w:line="300" w:lineRule="auto"/>
              <w:ind w:firstLineChars="0" w:firstLine="0"/>
              <w:jc w:val="center"/>
              <w:rPr>
                <w:rFonts w:ascii="Arial" w:hAnsi="Arial" w:cs="Arial"/>
                <w:kern w:val="0"/>
                <w:sz w:val="20"/>
              </w:rPr>
            </w:pPr>
            <w:r>
              <w:rPr>
                <w:rFonts w:ascii="Arial" w:hAnsi="Arial" w:cs="Arial"/>
                <w:kern w:val="0"/>
                <w:sz w:val="20"/>
              </w:rPr>
              <w:t>3</w:t>
            </w:r>
          </w:p>
        </w:tc>
        <w:tc>
          <w:tcPr>
            <w:tcW w:w="6095" w:type="dxa"/>
          </w:tcPr>
          <w:p w:rsidR="00734E48" w:rsidRPr="001854DF" w:rsidRDefault="001854DF">
            <w:pPr>
              <w:pStyle w:val="12"/>
              <w:adjustRightInd w:val="0"/>
              <w:snapToGrid w:val="0"/>
              <w:spacing w:line="300" w:lineRule="auto"/>
              <w:ind w:firstLineChars="0" w:firstLine="0"/>
              <w:rPr>
                <w:rFonts w:ascii="Arial" w:hAnsi="Arial" w:cs="Arial"/>
                <w:kern w:val="0"/>
                <w:sz w:val="20"/>
                <w:lang w:val="ru-RU"/>
              </w:rPr>
            </w:pPr>
            <w:r w:rsidRPr="001854DF">
              <w:rPr>
                <w:rFonts w:ascii="Arial" w:hAnsi="Arial" w:cs="Arial"/>
                <w:kern w:val="0"/>
                <w:sz w:val="20"/>
                <w:lang w:val="ru-RU"/>
              </w:rPr>
              <w:t>Окружающая среда с большим количеством пыли</w:t>
            </w:r>
          </w:p>
        </w:tc>
      </w:tr>
      <w:tr w:rsidR="00734E48">
        <w:tc>
          <w:tcPr>
            <w:tcW w:w="470" w:type="dxa"/>
          </w:tcPr>
          <w:p w:rsidR="00734E48" w:rsidRDefault="002E4CF7">
            <w:pPr>
              <w:pStyle w:val="12"/>
              <w:adjustRightInd w:val="0"/>
              <w:snapToGrid w:val="0"/>
              <w:spacing w:line="300" w:lineRule="auto"/>
              <w:ind w:firstLineChars="0" w:firstLine="0"/>
              <w:jc w:val="center"/>
              <w:rPr>
                <w:rFonts w:ascii="Arial" w:hAnsi="Arial" w:cs="Arial"/>
                <w:kern w:val="0"/>
                <w:sz w:val="20"/>
              </w:rPr>
            </w:pPr>
            <w:r>
              <w:rPr>
                <w:rFonts w:ascii="Arial" w:hAnsi="Arial" w:cs="Arial"/>
                <w:kern w:val="0"/>
                <w:sz w:val="20"/>
              </w:rPr>
              <w:t>4</w:t>
            </w:r>
          </w:p>
        </w:tc>
        <w:tc>
          <w:tcPr>
            <w:tcW w:w="6095" w:type="dxa"/>
          </w:tcPr>
          <w:p w:rsidR="00734E48" w:rsidRPr="00E92DA2" w:rsidRDefault="001854DF">
            <w:pPr>
              <w:pStyle w:val="12"/>
              <w:adjustRightInd w:val="0"/>
              <w:snapToGrid w:val="0"/>
              <w:spacing w:line="300" w:lineRule="auto"/>
              <w:ind w:firstLineChars="0" w:firstLine="0"/>
              <w:rPr>
                <w:rFonts w:ascii="Arial" w:hAnsi="Arial" w:cs="Arial"/>
                <w:kern w:val="0"/>
                <w:sz w:val="20"/>
                <w:lang w:val="ru-RU"/>
              </w:rPr>
            </w:pPr>
            <w:proofErr w:type="spellStart"/>
            <w:r w:rsidRPr="001854DF">
              <w:rPr>
                <w:rFonts w:ascii="Arial" w:hAnsi="Arial" w:cs="Arial"/>
                <w:kern w:val="0"/>
                <w:sz w:val="20"/>
              </w:rPr>
              <w:t>Рядом</w:t>
            </w:r>
            <w:proofErr w:type="spellEnd"/>
            <w:r w:rsidRPr="001854DF">
              <w:rPr>
                <w:rFonts w:ascii="Arial" w:hAnsi="Arial" w:cs="Arial"/>
                <w:kern w:val="0"/>
                <w:sz w:val="20"/>
              </w:rPr>
              <w:t xml:space="preserve"> с </w:t>
            </w:r>
            <w:proofErr w:type="spellStart"/>
            <w:r w:rsidRPr="001854DF">
              <w:rPr>
                <w:rFonts w:ascii="Arial" w:hAnsi="Arial" w:cs="Arial"/>
                <w:kern w:val="0"/>
                <w:sz w:val="20"/>
              </w:rPr>
              <w:t>источником</w:t>
            </w:r>
            <w:proofErr w:type="spellEnd"/>
            <w:r w:rsidRPr="001854DF">
              <w:rPr>
                <w:rFonts w:ascii="Arial" w:hAnsi="Arial" w:cs="Arial"/>
                <w:kern w:val="0"/>
                <w:sz w:val="20"/>
              </w:rPr>
              <w:t xml:space="preserve"> </w:t>
            </w:r>
            <w:proofErr w:type="spellStart"/>
            <w:r w:rsidRPr="001854DF">
              <w:rPr>
                <w:rFonts w:ascii="Arial" w:hAnsi="Arial" w:cs="Arial"/>
                <w:kern w:val="0"/>
                <w:sz w:val="20"/>
              </w:rPr>
              <w:t>тепла</w:t>
            </w:r>
            <w:proofErr w:type="spellEnd"/>
          </w:p>
        </w:tc>
      </w:tr>
      <w:tr w:rsidR="00734E48">
        <w:tc>
          <w:tcPr>
            <w:tcW w:w="470" w:type="dxa"/>
          </w:tcPr>
          <w:p w:rsidR="00734E48" w:rsidRDefault="002E4CF7">
            <w:pPr>
              <w:pStyle w:val="12"/>
              <w:adjustRightInd w:val="0"/>
              <w:snapToGrid w:val="0"/>
              <w:spacing w:line="300" w:lineRule="auto"/>
              <w:ind w:firstLineChars="0" w:firstLine="0"/>
              <w:jc w:val="center"/>
              <w:rPr>
                <w:rFonts w:ascii="Arial" w:hAnsi="Arial" w:cs="Arial"/>
                <w:kern w:val="0"/>
                <w:sz w:val="20"/>
              </w:rPr>
            </w:pPr>
            <w:r>
              <w:rPr>
                <w:rFonts w:ascii="Arial" w:hAnsi="Arial" w:cs="Arial"/>
                <w:kern w:val="0"/>
                <w:sz w:val="20"/>
              </w:rPr>
              <w:t>5</w:t>
            </w:r>
          </w:p>
        </w:tc>
        <w:tc>
          <w:tcPr>
            <w:tcW w:w="6095" w:type="dxa"/>
          </w:tcPr>
          <w:p w:rsidR="00734E48" w:rsidRDefault="001854DF">
            <w:pPr>
              <w:pStyle w:val="12"/>
              <w:adjustRightInd w:val="0"/>
              <w:snapToGrid w:val="0"/>
              <w:spacing w:line="300" w:lineRule="auto"/>
              <w:ind w:firstLineChars="0" w:firstLine="0"/>
              <w:rPr>
                <w:rFonts w:ascii="Arial" w:hAnsi="Arial" w:cs="Arial"/>
                <w:kern w:val="0"/>
                <w:sz w:val="20"/>
              </w:rPr>
            </w:pPr>
            <w:proofErr w:type="spellStart"/>
            <w:r w:rsidRPr="001854DF">
              <w:rPr>
                <w:rFonts w:ascii="Arial" w:hAnsi="Arial" w:cs="Arial"/>
                <w:kern w:val="0"/>
                <w:sz w:val="20"/>
              </w:rPr>
              <w:t>Высокая</w:t>
            </w:r>
            <w:proofErr w:type="spellEnd"/>
            <w:r w:rsidRPr="001854DF">
              <w:rPr>
                <w:rFonts w:ascii="Arial" w:hAnsi="Arial" w:cs="Arial"/>
                <w:kern w:val="0"/>
                <w:sz w:val="20"/>
              </w:rPr>
              <w:t xml:space="preserve"> </w:t>
            </w:r>
            <w:proofErr w:type="spellStart"/>
            <w:r w:rsidRPr="001854DF">
              <w:rPr>
                <w:rFonts w:ascii="Arial" w:hAnsi="Arial" w:cs="Arial"/>
                <w:kern w:val="0"/>
                <w:sz w:val="20"/>
              </w:rPr>
              <w:t>влажность</w:t>
            </w:r>
            <w:proofErr w:type="spellEnd"/>
            <w:r w:rsidRPr="001854DF">
              <w:rPr>
                <w:rFonts w:ascii="Arial" w:hAnsi="Arial" w:cs="Arial"/>
                <w:kern w:val="0"/>
                <w:sz w:val="20"/>
              </w:rPr>
              <w:t xml:space="preserve"> </w:t>
            </w:r>
            <w:proofErr w:type="spellStart"/>
            <w:r w:rsidRPr="001854DF">
              <w:rPr>
                <w:rFonts w:ascii="Arial" w:hAnsi="Arial" w:cs="Arial"/>
                <w:kern w:val="0"/>
                <w:sz w:val="20"/>
              </w:rPr>
              <w:t>окружающей</w:t>
            </w:r>
            <w:proofErr w:type="spellEnd"/>
            <w:r w:rsidRPr="001854DF">
              <w:rPr>
                <w:rFonts w:ascii="Arial" w:hAnsi="Arial" w:cs="Arial"/>
                <w:kern w:val="0"/>
                <w:sz w:val="20"/>
              </w:rPr>
              <w:t xml:space="preserve"> </w:t>
            </w:r>
            <w:proofErr w:type="spellStart"/>
            <w:r w:rsidRPr="001854DF">
              <w:rPr>
                <w:rFonts w:ascii="Arial" w:hAnsi="Arial" w:cs="Arial"/>
                <w:kern w:val="0"/>
                <w:sz w:val="20"/>
              </w:rPr>
              <w:t>среды</w:t>
            </w:r>
            <w:proofErr w:type="spellEnd"/>
          </w:p>
        </w:tc>
      </w:tr>
    </w:tbl>
    <w:p w:rsidR="00734E48" w:rsidRDefault="00734E48">
      <w:pPr>
        <w:adjustRightInd w:val="0"/>
        <w:snapToGrid w:val="0"/>
        <w:spacing w:line="300" w:lineRule="auto"/>
        <w:jc w:val="both"/>
        <w:rPr>
          <w:rFonts w:ascii="Arial" w:hAnsi="Arial" w:cs="Arial"/>
          <w:sz w:val="24"/>
          <w:szCs w:val="24"/>
        </w:rPr>
      </w:pPr>
    </w:p>
    <w:p w:rsidR="00734E48" w:rsidRPr="00E92DA2" w:rsidRDefault="002E4CF7">
      <w:pPr>
        <w:pStyle w:val="3"/>
        <w:numPr>
          <w:ilvl w:val="2"/>
          <w:numId w:val="0"/>
        </w:numPr>
        <w:adjustRightInd w:val="0"/>
        <w:snapToGrid w:val="0"/>
        <w:spacing w:before="0" w:after="0" w:line="300" w:lineRule="auto"/>
        <w:jc w:val="both"/>
        <w:rPr>
          <w:rFonts w:ascii="Arial" w:hAnsi="Arial" w:cs="Arial"/>
          <w:sz w:val="24"/>
          <w:szCs w:val="24"/>
          <w:lang w:val="ru-RU"/>
        </w:rPr>
      </w:pPr>
      <w:bookmarkStart w:id="24" w:name="_Toc84842510"/>
      <w:bookmarkStart w:id="25" w:name="_Toc197365891"/>
      <w:proofErr w:type="gramStart"/>
      <w:r>
        <w:rPr>
          <w:rFonts w:ascii="Arial" w:hAnsi="Arial" w:cs="Arial"/>
          <w:sz w:val="24"/>
          <w:szCs w:val="24"/>
        </w:rPr>
        <w:t xml:space="preserve">2.3.2  </w:t>
      </w:r>
      <w:bookmarkEnd w:id="24"/>
      <w:r w:rsidR="00E92DA2">
        <w:rPr>
          <w:rFonts w:ascii="Arial" w:hAnsi="Arial" w:cs="Arial"/>
          <w:sz w:val="24"/>
          <w:szCs w:val="24"/>
          <w:lang w:val="ru-RU"/>
        </w:rPr>
        <w:t>Предупреждения</w:t>
      </w:r>
      <w:bookmarkEnd w:id="25"/>
      <w:proofErr w:type="gramEnd"/>
    </w:p>
    <w:p w:rsidR="00E92DA2" w:rsidRPr="00E92DA2" w:rsidRDefault="00E92DA2" w:rsidP="00E92DA2">
      <w:pPr>
        <w:pStyle w:val="12"/>
        <w:numPr>
          <w:ilvl w:val="0"/>
          <w:numId w:val="8"/>
        </w:numPr>
        <w:tabs>
          <w:tab w:val="left" w:pos="0"/>
        </w:tabs>
        <w:adjustRightInd w:val="0"/>
        <w:snapToGrid w:val="0"/>
        <w:spacing w:line="300" w:lineRule="auto"/>
        <w:ind w:firstLine="420"/>
        <w:rPr>
          <w:rFonts w:ascii="Arial" w:hAnsi="Arial" w:cs="Arial"/>
          <w:lang w:val="ru-RU"/>
        </w:rPr>
      </w:pPr>
      <w:r w:rsidRPr="00E92DA2">
        <w:rPr>
          <w:rFonts w:ascii="Arial" w:hAnsi="Arial" w:cs="Arial"/>
          <w:lang w:val="ru-RU"/>
        </w:rPr>
        <w:t>Производитель продукта не несет ответственности за компенсацию любо</w:t>
      </w:r>
      <w:r>
        <w:rPr>
          <w:rFonts w:ascii="Arial" w:hAnsi="Arial" w:cs="Arial"/>
          <w:lang w:val="ru-RU"/>
        </w:rPr>
        <w:t>го</w:t>
      </w:r>
      <w:r w:rsidRPr="00E92DA2">
        <w:rPr>
          <w:rFonts w:ascii="Arial" w:hAnsi="Arial" w:cs="Arial"/>
          <w:lang w:val="ru-RU"/>
        </w:rPr>
        <w:t xml:space="preserve"> ущерб</w:t>
      </w:r>
      <w:r>
        <w:rPr>
          <w:rFonts w:ascii="Arial" w:hAnsi="Arial" w:cs="Arial"/>
          <w:lang w:val="ru-RU"/>
        </w:rPr>
        <w:t>а</w:t>
      </w:r>
      <w:r w:rsidRPr="00E92DA2">
        <w:rPr>
          <w:rFonts w:ascii="Arial" w:hAnsi="Arial" w:cs="Arial"/>
          <w:lang w:val="ru-RU"/>
        </w:rPr>
        <w:t>, вызванн</w:t>
      </w:r>
      <w:r>
        <w:rPr>
          <w:rFonts w:ascii="Arial" w:hAnsi="Arial" w:cs="Arial"/>
          <w:lang w:val="ru-RU"/>
        </w:rPr>
        <w:t>ого</w:t>
      </w:r>
      <w:r w:rsidRPr="00E92DA2">
        <w:rPr>
          <w:rFonts w:ascii="Arial" w:hAnsi="Arial" w:cs="Arial"/>
          <w:lang w:val="ru-RU"/>
        </w:rPr>
        <w:t xml:space="preserve"> неправильной эксплуатацией.</w:t>
      </w:r>
    </w:p>
    <w:p w:rsidR="00E92DA2" w:rsidRPr="00E92DA2" w:rsidRDefault="00E92DA2" w:rsidP="00E92DA2">
      <w:pPr>
        <w:pStyle w:val="12"/>
        <w:numPr>
          <w:ilvl w:val="0"/>
          <w:numId w:val="8"/>
        </w:numPr>
        <w:tabs>
          <w:tab w:val="left" w:pos="0"/>
        </w:tabs>
        <w:adjustRightInd w:val="0"/>
        <w:snapToGrid w:val="0"/>
        <w:spacing w:line="300" w:lineRule="auto"/>
        <w:ind w:firstLine="420"/>
        <w:rPr>
          <w:rFonts w:ascii="Arial" w:hAnsi="Arial" w:cs="Arial"/>
          <w:lang w:val="ru-RU"/>
        </w:rPr>
      </w:pPr>
      <w:r w:rsidRPr="00E92DA2">
        <w:rPr>
          <w:rFonts w:ascii="Arial" w:hAnsi="Arial" w:cs="Arial"/>
          <w:lang w:val="ru-RU"/>
        </w:rPr>
        <w:t>Только установщики, уполномоченные производителем, могут устанавливать этот продукт. Не включайте питание, пока все кабели не будут правильно установлены и проверены.</w:t>
      </w:r>
    </w:p>
    <w:p w:rsidR="00E92DA2" w:rsidRPr="00E92DA2" w:rsidRDefault="00E92DA2" w:rsidP="00E92DA2">
      <w:pPr>
        <w:pStyle w:val="12"/>
        <w:numPr>
          <w:ilvl w:val="0"/>
          <w:numId w:val="8"/>
        </w:numPr>
        <w:tabs>
          <w:tab w:val="left" w:pos="0"/>
        </w:tabs>
        <w:adjustRightInd w:val="0"/>
        <w:snapToGrid w:val="0"/>
        <w:spacing w:line="300" w:lineRule="auto"/>
        <w:ind w:firstLine="420"/>
        <w:rPr>
          <w:rFonts w:ascii="Arial" w:hAnsi="Arial" w:cs="Arial"/>
          <w:lang w:val="ru-RU"/>
        </w:rPr>
      </w:pPr>
      <w:r w:rsidRPr="00E92DA2">
        <w:rPr>
          <w:rFonts w:ascii="Arial" w:hAnsi="Arial" w:cs="Arial"/>
          <w:lang w:val="ru-RU"/>
        </w:rPr>
        <w:t>Продукт должен использоваться обученным персоналом в соответствии с руководством пользователя.</w:t>
      </w:r>
    </w:p>
    <w:p w:rsidR="00E92DA2" w:rsidRPr="00E92DA2" w:rsidRDefault="00E92DA2" w:rsidP="00E92DA2">
      <w:pPr>
        <w:pStyle w:val="12"/>
        <w:numPr>
          <w:ilvl w:val="0"/>
          <w:numId w:val="8"/>
        </w:numPr>
        <w:tabs>
          <w:tab w:val="left" w:pos="0"/>
        </w:tabs>
        <w:adjustRightInd w:val="0"/>
        <w:snapToGrid w:val="0"/>
        <w:spacing w:line="300" w:lineRule="auto"/>
        <w:ind w:firstLine="420"/>
        <w:rPr>
          <w:rFonts w:ascii="Arial" w:hAnsi="Arial" w:cs="Arial"/>
          <w:lang w:val="ru-RU"/>
        </w:rPr>
      </w:pPr>
      <w:r w:rsidRPr="00E92DA2">
        <w:rPr>
          <w:rFonts w:ascii="Arial" w:hAnsi="Arial" w:cs="Arial"/>
          <w:lang w:val="ru-RU"/>
        </w:rPr>
        <w:t>Продукт не имеет водонепроницаемости. Не размещайте продукт в местах, где на него могут попасть брызги жидкостей.</w:t>
      </w:r>
    </w:p>
    <w:p w:rsidR="00E92DA2" w:rsidRPr="00E92DA2" w:rsidRDefault="00E92DA2" w:rsidP="00E92DA2">
      <w:pPr>
        <w:pStyle w:val="12"/>
        <w:numPr>
          <w:ilvl w:val="0"/>
          <w:numId w:val="8"/>
        </w:numPr>
        <w:tabs>
          <w:tab w:val="left" w:pos="0"/>
        </w:tabs>
        <w:adjustRightInd w:val="0"/>
        <w:snapToGrid w:val="0"/>
        <w:spacing w:line="300" w:lineRule="auto"/>
        <w:ind w:firstLine="420"/>
        <w:rPr>
          <w:rFonts w:ascii="Arial" w:hAnsi="Arial" w:cs="Arial"/>
          <w:lang w:val="ru-RU"/>
        </w:rPr>
      </w:pPr>
      <w:r w:rsidRPr="00E92DA2">
        <w:rPr>
          <w:rFonts w:ascii="Arial" w:hAnsi="Arial" w:cs="Arial"/>
          <w:lang w:val="ru-RU"/>
        </w:rPr>
        <w:t>Немедленно выключите питание при возникновении неисправности и свяжитесь с нами или авторизованным дилером.</w:t>
      </w:r>
    </w:p>
    <w:p w:rsidR="00E92DA2" w:rsidRPr="00E92DA2" w:rsidRDefault="00E92DA2" w:rsidP="00E92DA2">
      <w:pPr>
        <w:pStyle w:val="12"/>
        <w:numPr>
          <w:ilvl w:val="0"/>
          <w:numId w:val="8"/>
        </w:numPr>
        <w:tabs>
          <w:tab w:val="left" w:pos="0"/>
        </w:tabs>
        <w:adjustRightInd w:val="0"/>
        <w:snapToGrid w:val="0"/>
        <w:spacing w:line="300" w:lineRule="auto"/>
        <w:ind w:firstLine="420"/>
        <w:rPr>
          <w:rFonts w:ascii="Arial" w:hAnsi="Arial" w:cs="Arial"/>
          <w:lang w:val="ru-RU"/>
        </w:rPr>
      </w:pPr>
      <w:r w:rsidRPr="00E92DA2">
        <w:rPr>
          <w:rFonts w:ascii="Arial" w:hAnsi="Arial" w:cs="Arial"/>
          <w:lang w:val="ru-RU"/>
        </w:rPr>
        <w:t>Не перемещайте и не ударяйте устройство в рабочем состоянии.</w:t>
      </w:r>
    </w:p>
    <w:p w:rsidR="00E92DA2" w:rsidRPr="00E92DA2" w:rsidRDefault="00E92DA2" w:rsidP="00E92DA2">
      <w:pPr>
        <w:pStyle w:val="12"/>
        <w:numPr>
          <w:ilvl w:val="0"/>
          <w:numId w:val="8"/>
        </w:numPr>
        <w:tabs>
          <w:tab w:val="left" w:pos="0"/>
        </w:tabs>
        <w:adjustRightInd w:val="0"/>
        <w:snapToGrid w:val="0"/>
        <w:spacing w:line="300" w:lineRule="auto"/>
        <w:ind w:firstLine="420"/>
        <w:rPr>
          <w:rFonts w:ascii="Arial" w:hAnsi="Arial" w:cs="Arial"/>
          <w:lang w:val="ru-RU"/>
        </w:rPr>
      </w:pPr>
      <w:r w:rsidRPr="00E92DA2">
        <w:rPr>
          <w:rFonts w:ascii="Arial" w:hAnsi="Arial" w:cs="Arial"/>
          <w:lang w:val="ru-RU"/>
        </w:rPr>
        <w:t>Только профессиональный техник/обученный персонал может эксплуатировать этот продукт.</w:t>
      </w:r>
    </w:p>
    <w:p w:rsidR="00E92DA2" w:rsidRPr="00E92DA2" w:rsidRDefault="00E92DA2" w:rsidP="00E92DA2">
      <w:pPr>
        <w:pStyle w:val="12"/>
        <w:numPr>
          <w:ilvl w:val="0"/>
          <w:numId w:val="8"/>
        </w:numPr>
        <w:tabs>
          <w:tab w:val="left" w:pos="0"/>
        </w:tabs>
        <w:adjustRightInd w:val="0"/>
        <w:snapToGrid w:val="0"/>
        <w:spacing w:line="300" w:lineRule="auto"/>
        <w:ind w:firstLine="420"/>
        <w:rPr>
          <w:rFonts w:ascii="Arial" w:hAnsi="Arial" w:cs="Arial"/>
          <w:lang w:val="ru-RU"/>
        </w:rPr>
      </w:pPr>
      <w:r w:rsidRPr="00E92DA2">
        <w:rPr>
          <w:rFonts w:ascii="Arial" w:hAnsi="Arial" w:cs="Arial"/>
          <w:lang w:val="ru-RU"/>
        </w:rPr>
        <w:t>Только авторизованный производителем обслуживающий персонал имеет право выполнять техническое обслуживание и ремонт устройства.</w:t>
      </w:r>
    </w:p>
    <w:p w:rsidR="00E92DA2" w:rsidRDefault="00E92DA2" w:rsidP="00E92DA2">
      <w:pPr>
        <w:pStyle w:val="12"/>
        <w:numPr>
          <w:ilvl w:val="0"/>
          <w:numId w:val="8"/>
        </w:numPr>
        <w:tabs>
          <w:tab w:val="left" w:pos="0"/>
        </w:tabs>
        <w:adjustRightInd w:val="0"/>
        <w:snapToGrid w:val="0"/>
        <w:spacing w:line="300" w:lineRule="auto"/>
        <w:ind w:firstLine="420"/>
        <w:rPr>
          <w:rFonts w:ascii="Arial" w:hAnsi="Arial" w:cs="Arial"/>
          <w:lang w:val="ru-RU"/>
        </w:rPr>
      </w:pPr>
      <w:r w:rsidRPr="00E92DA2">
        <w:rPr>
          <w:rFonts w:ascii="Arial" w:hAnsi="Arial" w:cs="Arial"/>
          <w:lang w:val="ru-RU"/>
        </w:rPr>
        <w:t xml:space="preserve">Не работайте и не приближайтесь к </w:t>
      </w:r>
      <w:r w:rsidR="00157E58">
        <w:rPr>
          <w:rFonts w:ascii="Arial" w:hAnsi="Arial" w:cs="Arial"/>
          <w:lang w:val="ru-RU"/>
        </w:rPr>
        <w:t>другому оборудованию</w:t>
      </w:r>
      <w:r w:rsidRPr="00E92DA2">
        <w:rPr>
          <w:rFonts w:ascii="Arial" w:hAnsi="Arial" w:cs="Arial"/>
          <w:lang w:val="ru-RU"/>
        </w:rPr>
        <w:t xml:space="preserve">. Если вам необходимо работать или приближаться </w:t>
      </w:r>
      <w:r w:rsidR="00157E58">
        <w:rPr>
          <w:rFonts w:ascii="Arial" w:hAnsi="Arial" w:cs="Arial"/>
          <w:lang w:val="ru-RU"/>
        </w:rPr>
        <w:t>к</w:t>
      </w:r>
      <w:r w:rsidR="00157E58" w:rsidRPr="00E92DA2">
        <w:rPr>
          <w:rFonts w:ascii="Arial" w:hAnsi="Arial" w:cs="Arial"/>
          <w:lang w:val="ru-RU"/>
        </w:rPr>
        <w:t xml:space="preserve"> друг</w:t>
      </w:r>
      <w:r w:rsidR="00157E58">
        <w:rPr>
          <w:rFonts w:ascii="Arial" w:hAnsi="Arial" w:cs="Arial"/>
          <w:lang w:val="ru-RU"/>
        </w:rPr>
        <w:t>ому</w:t>
      </w:r>
      <w:r w:rsidR="00157E58" w:rsidRPr="00E92DA2">
        <w:rPr>
          <w:rFonts w:ascii="Arial" w:hAnsi="Arial" w:cs="Arial"/>
          <w:lang w:val="ru-RU"/>
        </w:rPr>
        <w:t xml:space="preserve"> оборудовани</w:t>
      </w:r>
      <w:r w:rsidR="00157E58">
        <w:rPr>
          <w:rFonts w:ascii="Arial" w:hAnsi="Arial" w:cs="Arial"/>
          <w:lang w:val="ru-RU"/>
        </w:rPr>
        <w:t>ю</w:t>
      </w:r>
      <w:r w:rsidRPr="00E92DA2">
        <w:rPr>
          <w:rFonts w:ascii="Arial" w:hAnsi="Arial" w:cs="Arial"/>
          <w:lang w:val="ru-RU"/>
        </w:rPr>
        <w:t xml:space="preserve">, пожалуйста, </w:t>
      </w:r>
      <w:r w:rsidRPr="00E92DA2">
        <w:rPr>
          <w:rFonts w:ascii="Arial" w:hAnsi="Arial" w:cs="Arial"/>
          <w:lang w:val="ru-RU"/>
        </w:rPr>
        <w:lastRenderedPageBreak/>
        <w:t>проверьте и убедитесь, что оно может нормально работать в текущей конфигурации.</w:t>
      </w:r>
    </w:p>
    <w:p w:rsidR="00E92DA2" w:rsidRDefault="00E92DA2" w:rsidP="00E92DA2">
      <w:pPr>
        <w:pStyle w:val="12"/>
        <w:numPr>
          <w:ilvl w:val="0"/>
          <w:numId w:val="8"/>
        </w:numPr>
        <w:tabs>
          <w:tab w:val="left" w:pos="0"/>
        </w:tabs>
        <w:adjustRightInd w:val="0"/>
        <w:snapToGrid w:val="0"/>
        <w:spacing w:line="300" w:lineRule="auto"/>
        <w:ind w:firstLineChars="0"/>
        <w:rPr>
          <w:rFonts w:ascii="Arial" w:hAnsi="Arial" w:cs="Arial"/>
          <w:lang w:val="ru-RU"/>
        </w:rPr>
      </w:pPr>
      <w:r w:rsidRPr="00E92DA2">
        <w:rPr>
          <w:rFonts w:ascii="Arial" w:hAnsi="Arial" w:cs="Arial"/>
          <w:lang w:val="ru-RU"/>
        </w:rPr>
        <w:t>Все соединительные кабели продукта продаются как запасные части.</w:t>
      </w:r>
    </w:p>
    <w:p w:rsidR="00734E48" w:rsidRPr="00E92DA2" w:rsidRDefault="00E92DA2" w:rsidP="00E92DA2">
      <w:pPr>
        <w:pStyle w:val="12"/>
        <w:numPr>
          <w:ilvl w:val="0"/>
          <w:numId w:val="8"/>
        </w:numPr>
        <w:tabs>
          <w:tab w:val="left" w:pos="0"/>
        </w:tabs>
        <w:adjustRightInd w:val="0"/>
        <w:snapToGrid w:val="0"/>
        <w:spacing w:line="300" w:lineRule="auto"/>
        <w:ind w:firstLineChars="0"/>
        <w:rPr>
          <w:rFonts w:ascii="Arial" w:hAnsi="Arial" w:cs="Arial"/>
          <w:lang w:val="ru-RU"/>
        </w:rPr>
      </w:pPr>
      <w:r w:rsidRPr="00E92DA2">
        <w:rPr>
          <w:rFonts w:ascii="Arial" w:hAnsi="Arial" w:cs="Arial"/>
          <w:lang w:val="ru-RU"/>
        </w:rPr>
        <w:t>Портативное и мобильное радиочастотное коммуникационное оборудование, вероятно, влияет на использование этого продукта.</w:t>
      </w:r>
    </w:p>
    <w:p w:rsidR="00734E48" w:rsidRPr="00E92DA2" w:rsidRDefault="00734E48">
      <w:pPr>
        <w:pStyle w:val="12"/>
        <w:tabs>
          <w:tab w:val="left" w:pos="0"/>
        </w:tabs>
        <w:adjustRightInd w:val="0"/>
        <w:snapToGrid w:val="0"/>
        <w:spacing w:line="300" w:lineRule="auto"/>
        <w:ind w:left="419" w:firstLineChars="0" w:firstLine="0"/>
        <w:jc w:val="both"/>
        <w:rPr>
          <w:rFonts w:ascii="Arial" w:hAnsi="Arial" w:cs="Arial"/>
          <w:lang w:val="ru-RU"/>
        </w:rPr>
      </w:pPr>
    </w:p>
    <w:p w:rsidR="00734E48" w:rsidRPr="0000402F" w:rsidRDefault="002E4CF7">
      <w:pPr>
        <w:pStyle w:val="2"/>
        <w:numPr>
          <w:ilvl w:val="1"/>
          <w:numId w:val="0"/>
        </w:numPr>
        <w:tabs>
          <w:tab w:val="clear" w:pos="4532"/>
        </w:tabs>
        <w:adjustRightInd w:val="0"/>
        <w:snapToGrid w:val="0"/>
        <w:spacing w:before="0" w:after="0" w:line="300" w:lineRule="auto"/>
        <w:jc w:val="both"/>
        <w:rPr>
          <w:rFonts w:ascii="Arial" w:hAnsi="Arial" w:cs="Arial"/>
          <w:sz w:val="24"/>
          <w:szCs w:val="24"/>
          <w:lang w:val="ru-RU"/>
        </w:rPr>
      </w:pPr>
      <w:bookmarkStart w:id="26" w:name="_Toc84842511"/>
      <w:bookmarkStart w:id="27" w:name="_Toc197365892"/>
      <w:proofErr w:type="gramStart"/>
      <w:r>
        <w:rPr>
          <w:rFonts w:ascii="Arial" w:hAnsi="Arial" w:cs="Arial"/>
          <w:sz w:val="24"/>
          <w:szCs w:val="24"/>
        </w:rPr>
        <w:t xml:space="preserve">2.4  </w:t>
      </w:r>
      <w:bookmarkEnd w:id="26"/>
      <w:r w:rsidR="0000402F">
        <w:rPr>
          <w:rFonts w:ascii="Arial" w:hAnsi="Arial" w:cs="Arial"/>
          <w:sz w:val="24"/>
          <w:szCs w:val="24"/>
          <w:lang w:val="ru-RU"/>
        </w:rPr>
        <w:t>Рабочие</w:t>
      </w:r>
      <w:proofErr w:type="gramEnd"/>
      <w:r w:rsidR="0000402F">
        <w:rPr>
          <w:rFonts w:ascii="Arial" w:hAnsi="Arial" w:cs="Arial"/>
          <w:sz w:val="24"/>
          <w:szCs w:val="24"/>
          <w:lang w:val="ru-RU"/>
        </w:rPr>
        <w:t xml:space="preserve"> условия</w:t>
      </w:r>
      <w:bookmarkEnd w:id="27"/>
    </w:p>
    <w:p w:rsidR="00734E48" w:rsidRPr="0000402F" w:rsidRDefault="002E4CF7">
      <w:pPr>
        <w:pStyle w:val="3"/>
        <w:numPr>
          <w:ilvl w:val="2"/>
          <w:numId w:val="0"/>
        </w:numPr>
        <w:adjustRightInd w:val="0"/>
        <w:snapToGrid w:val="0"/>
        <w:spacing w:before="0" w:after="0" w:line="300" w:lineRule="auto"/>
        <w:jc w:val="both"/>
        <w:rPr>
          <w:rFonts w:ascii="Arial" w:hAnsi="Arial" w:cs="Arial"/>
          <w:sz w:val="24"/>
          <w:szCs w:val="24"/>
          <w:lang w:val="ru-RU"/>
        </w:rPr>
      </w:pPr>
      <w:bookmarkStart w:id="28" w:name="_Toc84842512"/>
      <w:bookmarkStart w:id="29" w:name="_Toc197365893"/>
      <w:proofErr w:type="gramStart"/>
      <w:r>
        <w:rPr>
          <w:rFonts w:ascii="Arial" w:hAnsi="Arial" w:cs="Arial"/>
          <w:sz w:val="24"/>
          <w:szCs w:val="24"/>
        </w:rPr>
        <w:t xml:space="preserve">2.4.1  </w:t>
      </w:r>
      <w:bookmarkEnd w:id="28"/>
      <w:r w:rsidR="0000402F">
        <w:rPr>
          <w:rFonts w:ascii="Arial" w:hAnsi="Arial" w:cs="Arial"/>
          <w:sz w:val="24"/>
          <w:szCs w:val="24"/>
          <w:lang w:val="ru-RU"/>
        </w:rPr>
        <w:t>Условия</w:t>
      </w:r>
      <w:proofErr w:type="gramEnd"/>
      <w:r w:rsidR="0000402F">
        <w:rPr>
          <w:rFonts w:ascii="Arial" w:hAnsi="Arial" w:cs="Arial"/>
          <w:sz w:val="24"/>
          <w:szCs w:val="24"/>
          <w:lang w:val="ru-RU"/>
        </w:rPr>
        <w:t xml:space="preserve"> эксплуатации</w:t>
      </w:r>
      <w:bookmarkEnd w:id="29"/>
    </w:p>
    <w:tbl>
      <w:tblPr>
        <w:tblStyle w:val="a7"/>
        <w:tblW w:w="0" w:type="auto"/>
        <w:tblInd w:w="846" w:type="dxa"/>
        <w:tblLook w:val="04A0"/>
      </w:tblPr>
      <w:tblGrid>
        <w:gridCol w:w="3515"/>
        <w:gridCol w:w="3572"/>
      </w:tblGrid>
      <w:tr w:rsidR="00734E48" w:rsidTr="0000402F">
        <w:tc>
          <w:tcPr>
            <w:tcW w:w="3515" w:type="dxa"/>
          </w:tcPr>
          <w:p w:rsidR="00734E48" w:rsidRDefault="0000402F">
            <w:pPr>
              <w:rPr>
                <w:rFonts w:ascii="Arial" w:hAnsi="Arial" w:cs="Arial"/>
                <w:kern w:val="0"/>
                <w:szCs w:val="21"/>
              </w:rPr>
            </w:pPr>
            <w:proofErr w:type="spellStart"/>
            <w:r w:rsidRPr="0000402F">
              <w:rPr>
                <w:rFonts w:ascii="Arial" w:hAnsi="Arial" w:cs="Arial"/>
                <w:kern w:val="0"/>
                <w:szCs w:val="21"/>
              </w:rPr>
              <w:t>Температура</w:t>
            </w:r>
            <w:proofErr w:type="spellEnd"/>
            <w:r w:rsidRPr="0000402F">
              <w:rPr>
                <w:rFonts w:ascii="Arial" w:hAnsi="Arial" w:cs="Arial"/>
                <w:kern w:val="0"/>
                <w:szCs w:val="21"/>
              </w:rPr>
              <w:t xml:space="preserve"> </w:t>
            </w:r>
            <w:proofErr w:type="spellStart"/>
            <w:r w:rsidRPr="0000402F">
              <w:rPr>
                <w:rFonts w:ascii="Arial" w:hAnsi="Arial" w:cs="Arial"/>
                <w:kern w:val="0"/>
                <w:szCs w:val="21"/>
              </w:rPr>
              <w:t>окружающей</w:t>
            </w:r>
            <w:proofErr w:type="spellEnd"/>
            <w:r w:rsidRPr="0000402F">
              <w:rPr>
                <w:rFonts w:ascii="Arial" w:hAnsi="Arial" w:cs="Arial"/>
                <w:kern w:val="0"/>
                <w:szCs w:val="21"/>
              </w:rPr>
              <w:t xml:space="preserve"> </w:t>
            </w:r>
            <w:proofErr w:type="spellStart"/>
            <w:r w:rsidRPr="0000402F">
              <w:rPr>
                <w:rFonts w:ascii="Arial" w:hAnsi="Arial" w:cs="Arial"/>
                <w:kern w:val="0"/>
                <w:szCs w:val="21"/>
              </w:rPr>
              <w:t>среды</w:t>
            </w:r>
            <w:proofErr w:type="spellEnd"/>
          </w:p>
        </w:tc>
        <w:tc>
          <w:tcPr>
            <w:tcW w:w="3572" w:type="dxa"/>
          </w:tcPr>
          <w:p w:rsidR="00734E48" w:rsidRDefault="002E4CF7">
            <w:pPr>
              <w:rPr>
                <w:rFonts w:ascii="Arial" w:hAnsi="Arial" w:cs="Arial"/>
                <w:kern w:val="0"/>
                <w:szCs w:val="21"/>
              </w:rPr>
            </w:pPr>
            <w:r>
              <w:rPr>
                <w:rFonts w:ascii="Arial" w:hAnsi="Arial" w:cs="Arial"/>
                <w:kern w:val="0"/>
                <w:szCs w:val="21"/>
              </w:rPr>
              <w:t>10</w:t>
            </w:r>
            <w:r>
              <w:rPr>
                <w:rFonts w:ascii="SimSun" w:hAnsi="SimSun" w:cs="SimSun" w:hint="eastAsia"/>
                <w:kern w:val="0"/>
                <w:szCs w:val="21"/>
              </w:rPr>
              <w:t>℃</w:t>
            </w:r>
            <w:r>
              <w:rPr>
                <w:rFonts w:ascii="Arial" w:hAnsi="Arial" w:cs="Arial"/>
                <w:kern w:val="0"/>
                <w:szCs w:val="21"/>
              </w:rPr>
              <w:t>～</w:t>
            </w:r>
            <w:r>
              <w:rPr>
                <w:rFonts w:ascii="Arial" w:hAnsi="Arial" w:cs="Arial"/>
                <w:kern w:val="0"/>
                <w:szCs w:val="21"/>
              </w:rPr>
              <w:t>40</w:t>
            </w:r>
            <w:r>
              <w:rPr>
                <w:rFonts w:ascii="SimSun" w:hAnsi="SimSun" w:cs="SimSun" w:hint="eastAsia"/>
                <w:kern w:val="0"/>
                <w:szCs w:val="21"/>
              </w:rPr>
              <w:t>℃</w:t>
            </w:r>
          </w:p>
        </w:tc>
      </w:tr>
      <w:tr w:rsidR="00734E48" w:rsidTr="0000402F">
        <w:tc>
          <w:tcPr>
            <w:tcW w:w="3515" w:type="dxa"/>
          </w:tcPr>
          <w:p w:rsidR="00734E48" w:rsidRDefault="0000402F">
            <w:pPr>
              <w:rPr>
                <w:rFonts w:ascii="Arial" w:hAnsi="Arial" w:cs="Arial"/>
                <w:kern w:val="0"/>
                <w:szCs w:val="21"/>
              </w:rPr>
            </w:pPr>
            <w:proofErr w:type="spellStart"/>
            <w:r w:rsidRPr="0000402F">
              <w:rPr>
                <w:rFonts w:ascii="Arial" w:hAnsi="Arial" w:cs="Arial"/>
                <w:kern w:val="0"/>
                <w:szCs w:val="21"/>
              </w:rPr>
              <w:t>Относительная</w:t>
            </w:r>
            <w:proofErr w:type="spellEnd"/>
            <w:r w:rsidRPr="0000402F">
              <w:rPr>
                <w:rFonts w:ascii="Arial" w:hAnsi="Arial" w:cs="Arial"/>
                <w:kern w:val="0"/>
                <w:szCs w:val="21"/>
              </w:rPr>
              <w:t xml:space="preserve"> </w:t>
            </w:r>
            <w:proofErr w:type="spellStart"/>
            <w:r w:rsidRPr="0000402F">
              <w:rPr>
                <w:rFonts w:ascii="Arial" w:hAnsi="Arial" w:cs="Arial"/>
                <w:kern w:val="0"/>
                <w:szCs w:val="21"/>
              </w:rPr>
              <w:t>влажность</w:t>
            </w:r>
            <w:proofErr w:type="spellEnd"/>
          </w:p>
        </w:tc>
        <w:tc>
          <w:tcPr>
            <w:tcW w:w="3572" w:type="dxa"/>
          </w:tcPr>
          <w:p w:rsidR="00734E48" w:rsidRDefault="002E4CF7">
            <w:pPr>
              <w:rPr>
                <w:rFonts w:ascii="Arial" w:hAnsi="Arial" w:cs="Arial"/>
                <w:kern w:val="0"/>
                <w:szCs w:val="21"/>
              </w:rPr>
            </w:pPr>
            <w:r>
              <w:rPr>
                <w:rFonts w:ascii="Arial" w:hAnsi="Arial" w:cs="Arial"/>
                <w:kern w:val="0"/>
                <w:szCs w:val="21"/>
              </w:rPr>
              <w:t>30</w:t>
            </w:r>
            <w:r>
              <w:rPr>
                <w:rFonts w:ascii="Arial" w:hAnsi="Arial" w:cs="Arial"/>
                <w:kern w:val="0"/>
                <w:szCs w:val="21"/>
              </w:rPr>
              <w:t>％～</w:t>
            </w:r>
            <w:r>
              <w:rPr>
                <w:rFonts w:ascii="Arial" w:hAnsi="Arial" w:cs="Arial"/>
                <w:kern w:val="0"/>
                <w:szCs w:val="21"/>
              </w:rPr>
              <w:t>75</w:t>
            </w:r>
            <w:r>
              <w:rPr>
                <w:rFonts w:ascii="Arial" w:hAnsi="Arial" w:cs="Arial"/>
                <w:kern w:val="0"/>
                <w:szCs w:val="21"/>
              </w:rPr>
              <w:t>％</w:t>
            </w:r>
          </w:p>
        </w:tc>
      </w:tr>
      <w:tr w:rsidR="00734E48" w:rsidTr="0000402F">
        <w:tc>
          <w:tcPr>
            <w:tcW w:w="3515" w:type="dxa"/>
          </w:tcPr>
          <w:p w:rsidR="00734E48" w:rsidRPr="0000402F" w:rsidRDefault="0000402F">
            <w:pPr>
              <w:rPr>
                <w:rFonts w:ascii="Arial" w:hAnsi="Arial" w:cs="Arial"/>
                <w:kern w:val="0"/>
                <w:szCs w:val="21"/>
                <w:lang w:val="ru-RU"/>
              </w:rPr>
            </w:pPr>
            <w:r>
              <w:rPr>
                <w:rFonts w:ascii="Arial" w:hAnsi="Arial" w:cs="Arial"/>
                <w:kern w:val="0"/>
                <w:szCs w:val="21"/>
                <w:lang w:val="ru-RU"/>
              </w:rPr>
              <w:t>Атмосферное давление</w:t>
            </w:r>
          </w:p>
        </w:tc>
        <w:tc>
          <w:tcPr>
            <w:tcW w:w="3572" w:type="dxa"/>
          </w:tcPr>
          <w:p w:rsidR="00734E48" w:rsidRPr="0000402F" w:rsidRDefault="002E4CF7" w:rsidP="0000402F">
            <w:pPr>
              <w:rPr>
                <w:rFonts w:ascii="Arial" w:hAnsi="Arial" w:cs="Arial"/>
                <w:kern w:val="0"/>
                <w:szCs w:val="21"/>
                <w:lang w:val="ru-RU"/>
              </w:rPr>
            </w:pPr>
            <w:r>
              <w:rPr>
                <w:rFonts w:ascii="Arial" w:hAnsi="Arial" w:cs="Arial"/>
                <w:kern w:val="0"/>
                <w:szCs w:val="21"/>
              </w:rPr>
              <w:t>700</w:t>
            </w:r>
            <w:r w:rsidR="0000402F">
              <w:rPr>
                <w:rFonts w:ascii="Arial" w:hAnsi="Arial" w:cs="Arial"/>
                <w:kern w:val="0"/>
                <w:szCs w:val="21"/>
                <w:lang w:val="ru-RU"/>
              </w:rPr>
              <w:t>гПа</w:t>
            </w:r>
            <w:r>
              <w:rPr>
                <w:rFonts w:ascii="Arial" w:hAnsi="Arial" w:cs="Arial"/>
                <w:kern w:val="0"/>
                <w:szCs w:val="21"/>
              </w:rPr>
              <w:t>～</w:t>
            </w:r>
            <w:r>
              <w:rPr>
                <w:rFonts w:ascii="Arial" w:hAnsi="Arial" w:cs="Arial"/>
                <w:kern w:val="0"/>
                <w:szCs w:val="21"/>
              </w:rPr>
              <w:t>1060</w:t>
            </w:r>
            <w:r w:rsidR="0000402F">
              <w:rPr>
                <w:rFonts w:ascii="Arial" w:hAnsi="Arial" w:cs="Arial"/>
                <w:kern w:val="0"/>
                <w:szCs w:val="21"/>
                <w:lang w:val="ru-RU"/>
              </w:rPr>
              <w:t>гПа</w:t>
            </w:r>
          </w:p>
        </w:tc>
      </w:tr>
    </w:tbl>
    <w:p w:rsidR="00734E48" w:rsidRDefault="00734E48">
      <w:pPr>
        <w:rPr>
          <w:rFonts w:ascii="Arial" w:hAnsi="Arial" w:cs="Arial"/>
        </w:rPr>
      </w:pPr>
    </w:p>
    <w:p w:rsidR="00734E48" w:rsidRPr="0000402F" w:rsidRDefault="002E4CF7">
      <w:pPr>
        <w:pStyle w:val="3"/>
        <w:numPr>
          <w:ilvl w:val="2"/>
          <w:numId w:val="0"/>
        </w:numPr>
        <w:adjustRightInd w:val="0"/>
        <w:snapToGrid w:val="0"/>
        <w:spacing w:before="0" w:after="0" w:line="300" w:lineRule="auto"/>
        <w:jc w:val="both"/>
        <w:rPr>
          <w:rFonts w:ascii="Arial" w:hAnsi="Arial" w:cs="Arial"/>
          <w:sz w:val="24"/>
          <w:szCs w:val="24"/>
          <w:lang w:val="ru-RU"/>
        </w:rPr>
      </w:pPr>
      <w:bookmarkStart w:id="30" w:name="_Toc84842513"/>
      <w:bookmarkStart w:id="31" w:name="_Toc197365894"/>
      <w:proofErr w:type="gramStart"/>
      <w:r>
        <w:rPr>
          <w:rFonts w:ascii="Arial" w:hAnsi="Arial" w:cs="Arial"/>
          <w:sz w:val="24"/>
          <w:szCs w:val="24"/>
        </w:rPr>
        <w:t xml:space="preserve">2.4.2  </w:t>
      </w:r>
      <w:bookmarkEnd w:id="30"/>
      <w:r w:rsidR="0000402F">
        <w:rPr>
          <w:rFonts w:ascii="Arial" w:hAnsi="Arial" w:cs="Arial"/>
          <w:sz w:val="24"/>
          <w:szCs w:val="24"/>
          <w:lang w:val="ru-RU"/>
        </w:rPr>
        <w:t>Условия</w:t>
      </w:r>
      <w:proofErr w:type="gramEnd"/>
      <w:r w:rsidR="0000402F">
        <w:rPr>
          <w:rFonts w:ascii="Arial" w:hAnsi="Arial" w:cs="Arial"/>
          <w:sz w:val="24"/>
          <w:szCs w:val="24"/>
          <w:lang w:val="ru-RU"/>
        </w:rPr>
        <w:t xml:space="preserve"> транспортировки и хранения</w:t>
      </w:r>
      <w:bookmarkEnd w:id="31"/>
    </w:p>
    <w:tbl>
      <w:tblPr>
        <w:tblStyle w:val="a7"/>
        <w:tblW w:w="0" w:type="auto"/>
        <w:tblInd w:w="846" w:type="dxa"/>
        <w:tblLook w:val="04A0"/>
      </w:tblPr>
      <w:tblGrid>
        <w:gridCol w:w="3515"/>
        <w:gridCol w:w="3572"/>
      </w:tblGrid>
      <w:tr w:rsidR="00734E48" w:rsidTr="0000402F">
        <w:tc>
          <w:tcPr>
            <w:tcW w:w="3515" w:type="dxa"/>
          </w:tcPr>
          <w:p w:rsidR="00734E48" w:rsidRDefault="0000402F">
            <w:pPr>
              <w:rPr>
                <w:rFonts w:ascii="Arial" w:hAnsi="Arial" w:cs="Arial"/>
                <w:kern w:val="0"/>
                <w:szCs w:val="21"/>
              </w:rPr>
            </w:pPr>
            <w:proofErr w:type="spellStart"/>
            <w:r w:rsidRPr="0000402F">
              <w:rPr>
                <w:rFonts w:ascii="Arial" w:hAnsi="Arial" w:cs="Arial"/>
                <w:kern w:val="0"/>
                <w:szCs w:val="21"/>
              </w:rPr>
              <w:t>Температура</w:t>
            </w:r>
            <w:proofErr w:type="spellEnd"/>
            <w:r w:rsidRPr="0000402F">
              <w:rPr>
                <w:rFonts w:ascii="Arial" w:hAnsi="Arial" w:cs="Arial"/>
                <w:kern w:val="0"/>
                <w:szCs w:val="21"/>
              </w:rPr>
              <w:t xml:space="preserve"> </w:t>
            </w:r>
            <w:proofErr w:type="spellStart"/>
            <w:r w:rsidRPr="0000402F">
              <w:rPr>
                <w:rFonts w:ascii="Arial" w:hAnsi="Arial" w:cs="Arial"/>
                <w:kern w:val="0"/>
                <w:szCs w:val="21"/>
              </w:rPr>
              <w:t>окружающей</w:t>
            </w:r>
            <w:proofErr w:type="spellEnd"/>
            <w:r w:rsidRPr="0000402F">
              <w:rPr>
                <w:rFonts w:ascii="Arial" w:hAnsi="Arial" w:cs="Arial"/>
                <w:kern w:val="0"/>
                <w:szCs w:val="21"/>
              </w:rPr>
              <w:t xml:space="preserve"> </w:t>
            </w:r>
            <w:proofErr w:type="spellStart"/>
            <w:r w:rsidRPr="0000402F">
              <w:rPr>
                <w:rFonts w:ascii="Arial" w:hAnsi="Arial" w:cs="Arial"/>
                <w:kern w:val="0"/>
                <w:szCs w:val="21"/>
              </w:rPr>
              <w:t>среды</w:t>
            </w:r>
            <w:proofErr w:type="spellEnd"/>
          </w:p>
        </w:tc>
        <w:tc>
          <w:tcPr>
            <w:tcW w:w="3572" w:type="dxa"/>
          </w:tcPr>
          <w:p w:rsidR="00734E48" w:rsidRDefault="002E4CF7">
            <w:pPr>
              <w:rPr>
                <w:rFonts w:ascii="Arial" w:hAnsi="Arial" w:cs="Arial"/>
                <w:kern w:val="0"/>
                <w:szCs w:val="21"/>
              </w:rPr>
            </w:pPr>
            <w:r>
              <w:rPr>
                <w:rFonts w:ascii="Arial" w:hAnsi="Arial" w:cs="Arial"/>
                <w:kern w:val="0"/>
                <w:szCs w:val="21"/>
              </w:rPr>
              <w:t>-20</w:t>
            </w:r>
            <w:r>
              <w:rPr>
                <w:rFonts w:ascii="SimSun" w:hAnsi="SimSun" w:cs="SimSun" w:hint="eastAsia"/>
                <w:kern w:val="0"/>
                <w:szCs w:val="21"/>
              </w:rPr>
              <w:t>℃</w:t>
            </w:r>
            <w:r>
              <w:rPr>
                <w:rFonts w:ascii="Arial" w:hAnsi="Arial" w:cs="Arial"/>
                <w:kern w:val="0"/>
                <w:szCs w:val="21"/>
              </w:rPr>
              <w:t>～</w:t>
            </w:r>
            <w:r>
              <w:rPr>
                <w:rFonts w:ascii="Arial" w:hAnsi="Arial" w:cs="Arial"/>
                <w:kern w:val="0"/>
                <w:szCs w:val="21"/>
              </w:rPr>
              <w:t>+55</w:t>
            </w:r>
            <w:r>
              <w:rPr>
                <w:rFonts w:ascii="SimSun" w:hAnsi="SimSun" w:cs="SimSun" w:hint="eastAsia"/>
                <w:kern w:val="0"/>
                <w:szCs w:val="21"/>
              </w:rPr>
              <w:t>℃</w:t>
            </w:r>
          </w:p>
        </w:tc>
      </w:tr>
      <w:tr w:rsidR="00734E48" w:rsidTr="0000402F">
        <w:tc>
          <w:tcPr>
            <w:tcW w:w="3515" w:type="dxa"/>
          </w:tcPr>
          <w:p w:rsidR="00734E48" w:rsidRDefault="0000402F">
            <w:pPr>
              <w:rPr>
                <w:rFonts w:ascii="Arial" w:hAnsi="Arial" w:cs="Arial"/>
                <w:kern w:val="0"/>
                <w:szCs w:val="21"/>
              </w:rPr>
            </w:pPr>
            <w:proofErr w:type="spellStart"/>
            <w:r w:rsidRPr="0000402F">
              <w:rPr>
                <w:rFonts w:ascii="Arial" w:hAnsi="Arial" w:cs="Arial"/>
                <w:kern w:val="0"/>
                <w:szCs w:val="21"/>
              </w:rPr>
              <w:t>Относительная</w:t>
            </w:r>
            <w:proofErr w:type="spellEnd"/>
            <w:r w:rsidRPr="0000402F">
              <w:rPr>
                <w:rFonts w:ascii="Arial" w:hAnsi="Arial" w:cs="Arial"/>
                <w:kern w:val="0"/>
                <w:szCs w:val="21"/>
              </w:rPr>
              <w:t xml:space="preserve"> </w:t>
            </w:r>
            <w:proofErr w:type="spellStart"/>
            <w:r w:rsidRPr="0000402F">
              <w:rPr>
                <w:rFonts w:ascii="Arial" w:hAnsi="Arial" w:cs="Arial"/>
                <w:kern w:val="0"/>
                <w:szCs w:val="21"/>
              </w:rPr>
              <w:t>влажность</w:t>
            </w:r>
            <w:proofErr w:type="spellEnd"/>
          </w:p>
        </w:tc>
        <w:tc>
          <w:tcPr>
            <w:tcW w:w="3572" w:type="dxa"/>
          </w:tcPr>
          <w:p w:rsidR="00734E48" w:rsidRDefault="002E4CF7">
            <w:pPr>
              <w:rPr>
                <w:rFonts w:ascii="Arial" w:hAnsi="Arial" w:cs="Arial"/>
                <w:kern w:val="0"/>
                <w:szCs w:val="21"/>
              </w:rPr>
            </w:pPr>
            <w:r>
              <w:rPr>
                <w:rFonts w:ascii="Arial" w:hAnsi="Arial" w:cs="Arial"/>
                <w:kern w:val="0"/>
                <w:szCs w:val="21"/>
              </w:rPr>
              <w:t>10%</w:t>
            </w:r>
            <w:r>
              <w:rPr>
                <w:rFonts w:ascii="Arial" w:hAnsi="Arial" w:cs="Arial"/>
                <w:kern w:val="0"/>
                <w:szCs w:val="21"/>
              </w:rPr>
              <w:t>～</w:t>
            </w:r>
            <w:r>
              <w:rPr>
                <w:rFonts w:ascii="Arial" w:hAnsi="Arial" w:cs="Arial"/>
                <w:kern w:val="0"/>
                <w:szCs w:val="21"/>
              </w:rPr>
              <w:t>90%</w:t>
            </w:r>
          </w:p>
        </w:tc>
      </w:tr>
      <w:tr w:rsidR="00734E48" w:rsidTr="0000402F">
        <w:tc>
          <w:tcPr>
            <w:tcW w:w="3515" w:type="dxa"/>
          </w:tcPr>
          <w:p w:rsidR="00734E48" w:rsidRDefault="0000402F">
            <w:pPr>
              <w:rPr>
                <w:rFonts w:ascii="Arial" w:hAnsi="Arial" w:cs="Arial"/>
                <w:kern w:val="0"/>
                <w:szCs w:val="21"/>
              </w:rPr>
            </w:pPr>
            <w:r>
              <w:rPr>
                <w:rFonts w:ascii="Arial" w:hAnsi="Arial" w:cs="Arial"/>
                <w:kern w:val="0"/>
                <w:szCs w:val="21"/>
                <w:lang w:val="ru-RU"/>
              </w:rPr>
              <w:t>Атмосферное давление</w:t>
            </w:r>
          </w:p>
        </w:tc>
        <w:tc>
          <w:tcPr>
            <w:tcW w:w="3572" w:type="dxa"/>
          </w:tcPr>
          <w:p w:rsidR="00734E48" w:rsidRPr="0000402F" w:rsidRDefault="002E4CF7" w:rsidP="0000402F">
            <w:pPr>
              <w:rPr>
                <w:rFonts w:ascii="Arial" w:hAnsi="Arial" w:cs="Arial"/>
                <w:kern w:val="0"/>
                <w:szCs w:val="21"/>
                <w:lang w:val="ru-RU"/>
              </w:rPr>
            </w:pPr>
            <w:r>
              <w:rPr>
                <w:rFonts w:ascii="Arial" w:hAnsi="Arial" w:cs="Arial"/>
                <w:kern w:val="0"/>
                <w:szCs w:val="21"/>
              </w:rPr>
              <w:t>700</w:t>
            </w:r>
            <w:r w:rsidR="0000402F">
              <w:rPr>
                <w:rFonts w:ascii="Arial" w:hAnsi="Arial" w:cs="Arial"/>
                <w:kern w:val="0"/>
                <w:szCs w:val="21"/>
                <w:lang w:val="ru-RU"/>
              </w:rPr>
              <w:t>гПа</w:t>
            </w:r>
            <w:r>
              <w:rPr>
                <w:rFonts w:ascii="Arial" w:hAnsi="Arial" w:cs="Arial"/>
                <w:kern w:val="0"/>
                <w:szCs w:val="21"/>
              </w:rPr>
              <w:t>～</w:t>
            </w:r>
            <w:r>
              <w:rPr>
                <w:rFonts w:ascii="Arial" w:hAnsi="Arial" w:cs="Arial"/>
                <w:kern w:val="0"/>
                <w:szCs w:val="21"/>
              </w:rPr>
              <w:t>1060</w:t>
            </w:r>
            <w:r w:rsidR="0000402F">
              <w:rPr>
                <w:rFonts w:ascii="Arial" w:hAnsi="Arial" w:cs="Arial"/>
                <w:kern w:val="0"/>
                <w:szCs w:val="21"/>
                <w:lang w:val="ru-RU"/>
              </w:rPr>
              <w:t>гПа</w:t>
            </w:r>
          </w:p>
        </w:tc>
      </w:tr>
    </w:tbl>
    <w:p w:rsidR="00734E48" w:rsidRDefault="00734E48">
      <w:pPr>
        <w:adjustRightInd w:val="0"/>
        <w:snapToGrid w:val="0"/>
        <w:spacing w:line="300" w:lineRule="auto"/>
        <w:rPr>
          <w:rFonts w:ascii="Arial" w:hAnsi="Arial" w:cs="Arial"/>
        </w:rPr>
      </w:pPr>
    </w:p>
    <w:p w:rsidR="00734E48" w:rsidRDefault="00734E48">
      <w:pPr>
        <w:widowControl/>
        <w:adjustRightInd w:val="0"/>
        <w:snapToGrid w:val="0"/>
        <w:spacing w:line="300" w:lineRule="auto"/>
        <w:jc w:val="center"/>
        <w:rPr>
          <w:rFonts w:ascii="Arial" w:hAnsi="Arial" w:cs="Arial"/>
          <w:kern w:val="0"/>
          <w:sz w:val="24"/>
          <w:szCs w:val="24"/>
        </w:rPr>
      </w:pPr>
    </w:p>
    <w:p w:rsidR="00734E48" w:rsidRPr="004676A4" w:rsidRDefault="002E4CF7" w:rsidP="004676A4">
      <w:pPr>
        <w:pStyle w:val="1"/>
        <w:numPr>
          <w:ilvl w:val="0"/>
          <w:numId w:val="0"/>
        </w:numPr>
        <w:adjustRightInd w:val="0"/>
        <w:snapToGrid w:val="0"/>
        <w:spacing w:before="0" w:after="0" w:line="300" w:lineRule="auto"/>
        <w:jc w:val="both"/>
        <w:rPr>
          <w:rFonts w:ascii="Arial" w:hAnsi="Arial" w:cs="Arial"/>
          <w:kern w:val="2"/>
          <w:sz w:val="32"/>
          <w:szCs w:val="32"/>
          <w:lang w:val="ru-RU"/>
        </w:rPr>
      </w:pPr>
      <w:bookmarkStart w:id="32" w:name="_Toc84842515"/>
      <w:bookmarkStart w:id="33" w:name="_Toc197365895"/>
      <w:r w:rsidRPr="004676A4">
        <w:rPr>
          <w:rFonts w:ascii="Arial" w:hAnsi="Arial" w:cs="Arial"/>
          <w:kern w:val="2"/>
          <w:sz w:val="32"/>
          <w:szCs w:val="32"/>
        </w:rPr>
        <w:t xml:space="preserve">3.  </w:t>
      </w:r>
      <w:bookmarkEnd w:id="32"/>
      <w:proofErr w:type="spellStart"/>
      <w:r w:rsidR="0000402F" w:rsidRPr="004676A4">
        <w:rPr>
          <w:rFonts w:ascii="Arial" w:hAnsi="Arial" w:cs="Arial"/>
          <w:kern w:val="2"/>
          <w:sz w:val="32"/>
          <w:szCs w:val="32"/>
        </w:rPr>
        <w:t>Технические</w:t>
      </w:r>
      <w:proofErr w:type="spellEnd"/>
      <w:r w:rsidR="0000402F" w:rsidRPr="004676A4">
        <w:rPr>
          <w:rFonts w:ascii="Arial" w:hAnsi="Arial" w:cs="Arial"/>
          <w:kern w:val="2"/>
          <w:sz w:val="32"/>
          <w:szCs w:val="32"/>
        </w:rPr>
        <w:t xml:space="preserve"> </w:t>
      </w:r>
      <w:proofErr w:type="spellStart"/>
      <w:r w:rsidR="0000402F" w:rsidRPr="004676A4">
        <w:rPr>
          <w:rFonts w:ascii="Arial" w:hAnsi="Arial" w:cs="Arial"/>
          <w:kern w:val="2"/>
          <w:sz w:val="32"/>
          <w:szCs w:val="32"/>
        </w:rPr>
        <w:t>характеристики</w:t>
      </w:r>
      <w:bookmarkEnd w:id="33"/>
      <w:proofErr w:type="spellEnd"/>
    </w:p>
    <w:p w:rsidR="00734E48" w:rsidRDefault="002E4CF7">
      <w:pPr>
        <w:pStyle w:val="2"/>
        <w:numPr>
          <w:ilvl w:val="1"/>
          <w:numId w:val="0"/>
        </w:numPr>
        <w:adjustRightInd w:val="0"/>
        <w:snapToGrid w:val="0"/>
        <w:spacing w:before="0" w:after="0" w:line="300" w:lineRule="auto"/>
        <w:jc w:val="both"/>
        <w:rPr>
          <w:rFonts w:ascii="Arial" w:hAnsi="Arial" w:cs="Arial"/>
          <w:sz w:val="24"/>
          <w:szCs w:val="24"/>
        </w:rPr>
      </w:pPr>
      <w:bookmarkStart w:id="34" w:name="_Toc84842516"/>
      <w:bookmarkStart w:id="35" w:name="_Toc197365896"/>
      <w:proofErr w:type="gramStart"/>
      <w:r>
        <w:rPr>
          <w:rFonts w:ascii="Arial" w:hAnsi="Arial" w:cs="Arial"/>
          <w:sz w:val="24"/>
          <w:szCs w:val="24"/>
        </w:rPr>
        <w:t xml:space="preserve">3.1  </w:t>
      </w:r>
      <w:bookmarkEnd w:id="34"/>
      <w:proofErr w:type="spellStart"/>
      <w:r w:rsidR="0000402F" w:rsidRPr="0000402F">
        <w:rPr>
          <w:rFonts w:ascii="Arial" w:hAnsi="Arial" w:cs="Arial"/>
          <w:sz w:val="24"/>
          <w:szCs w:val="24"/>
        </w:rPr>
        <w:t>Характеристики</w:t>
      </w:r>
      <w:proofErr w:type="spellEnd"/>
      <w:proofErr w:type="gramEnd"/>
      <w:r w:rsidR="0000402F" w:rsidRPr="0000402F">
        <w:rPr>
          <w:rFonts w:ascii="Arial" w:hAnsi="Arial" w:cs="Arial"/>
          <w:sz w:val="24"/>
          <w:szCs w:val="24"/>
        </w:rPr>
        <w:t xml:space="preserve"> </w:t>
      </w:r>
      <w:proofErr w:type="spellStart"/>
      <w:r w:rsidR="0000402F" w:rsidRPr="0000402F">
        <w:rPr>
          <w:rFonts w:ascii="Arial" w:hAnsi="Arial" w:cs="Arial"/>
          <w:sz w:val="24"/>
          <w:szCs w:val="24"/>
        </w:rPr>
        <w:t>сканера</w:t>
      </w:r>
      <w:bookmarkEnd w:id="35"/>
      <w:proofErr w:type="spellEnd"/>
    </w:p>
    <w:tbl>
      <w:tblPr>
        <w:tblStyle w:val="a7"/>
        <w:tblW w:w="0" w:type="auto"/>
        <w:tblLook w:val="04A0"/>
      </w:tblPr>
      <w:tblGrid>
        <w:gridCol w:w="3085"/>
        <w:gridCol w:w="5211"/>
      </w:tblGrid>
      <w:tr w:rsidR="00734E48" w:rsidTr="0000402F">
        <w:tc>
          <w:tcPr>
            <w:tcW w:w="3085" w:type="dxa"/>
            <w:vAlign w:val="center"/>
          </w:tcPr>
          <w:p w:rsidR="00734E48" w:rsidRPr="0000402F" w:rsidRDefault="0000402F">
            <w:pPr>
              <w:adjustRightInd w:val="0"/>
              <w:snapToGrid w:val="0"/>
              <w:rPr>
                <w:kern w:val="0"/>
                <w:szCs w:val="21"/>
                <w:lang w:val="ru-RU"/>
              </w:rPr>
            </w:pPr>
            <w:r>
              <w:rPr>
                <w:rFonts w:ascii="Arial" w:hAnsi="Arial"/>
                <w:b/>
                <w:bCs/>
                <w:kern w:val="0"/>
                <w:szCs w:val="21"/>
                <w:lang w:val="ru-RU"/>
              </w:rPr>
              <w:t>Наименование продукта</w:t>
            </w:r>
          </w:p>
        </w:tc>
        <w:tc>
          <w:tcPr>
            <w:tcW w:w="5211" w:type="dxa"/>
            <w:vAlign w:val="center"/>
          </w:tcPr>
          <w:p w:rsidR="00734E48" w:rsidRDefault="0000402F">
            <w:pPr>
              <w:adjustRightInd w:val="0"/>
              <w:snapToGrid w:val="0"/>
              <w:rPr>
                <w:kern w:val="0"/>
                <w:szCs w:val="21"/>
              </w:rPr>
            </w:pPr>
            <w:proofErr w:type="spellStart"/>
            <w:r w:rsidRPr="0000402F">
              <w:rPr>
                <w:rFonts w:ascii="Arial" w:hAnsi="Arial"/>
                <w:kern w:val="0"/>
                <w:szCs w:val="21"/>
              </w:rPr>
              <w:t>Цифровой</w:t>
            </w:r>
            <w:proofErr w:type="spellEnd"/>
            <w:r w:rsidRPr="0000402F">
              <w:rPr>
                <w:rFonts w:ascii="Arial" w:hAnsi="Arial"/>
                <w:kern w:val="0"/>
                <w:szCs w:val="21"/>
              </w:rPr>
              <w:t xml:space="preserve"> </w:t>
            </w:r>
            <w:proofErr w:type="spellStart"/>
            <w:r w:rsidRPr="0000402F">
              <w:rPr>
                <w:rFonts w:ascii="Arial" w:hAnsi="Arial"/>
                <w:kern w:val="0"/>
                <w:szCs w:val="21"/>
              </w:rPr>
              <w:t>сканер</w:t>
            </w:r>
            <w:proofErr w:type="spellEnd"/>
            <w:r w:rsidRPr="0000402F">
              <w:rPr>
                <w:rFonts w:ascii="Arial" w:hAnsi="Arial"/>
                <w:kern w:val="0"/>
                <w:szCs w:val="21"/>
              </w:rPr>
              <w:t xml:space="preserve"> </w:t>
            </w:r>
            <w:r>
              <w:rPr>
                <w:rFonts w:ascii="Arial" w:hAnsi="Arial"/>
                <w:kern w:val="0"/>
                <w:szCs w:val="21"/>
                <w:lang w:val="ru-RU"/>
              </w:rPr>
              <w:t xml:space="preserve">фосфорных </w:t>
            </w:r>
            <w:proofErr w:type="spellStart"/>
            <w:r w:rsidRPr="0000402F">
              <w:rPr>
                <w:rFonts w:ascii="Arial" w:hAnsi="Arial"/>
                <w:kern w:val="0"/>
                <w:szCs w:val="21"/>
              </w:rPr>
              <w:t>пластин</w:t>
            </w:r>
            <w:proofErr w:type="spellEnd"/>
          </w:p>
        </w:tc>
      </w:tr>
      <w:tr w:rsidR="00734E48" w:rsidTr="0000402F">
        <w:tc>
          <w:tcPr>
            <w:tcW w:w="3085" w:type="dxa"/>
            <w:vAlign w:val="center"/>
          </w:tcPr>
          <w:p w:rsidR="00734E48" w:rsidRPr="0000402F" w:rsidRDefault="0000402F">
            <w:pPr>
              <w:adjustRightInd w:val="0"/>
              <w:snapToGrid w:val="0"/>
              <w:rPr>
                <w:kern w:val="0"/>
                <w:szCs w:val="21"/>
                <w:lang w:val="ru-RU"/>
              </w:rPr>
            </w:pPr>
            <w:r>
              <w:rPr>
                <w:rFonts w:ascii="Arial" w:hAnsi="Arial"/>
                <w:b/>
                <w:bCs/>
                <w:kern w:val="0"/>
                <w:szCs w:val="21"/>
                <w:lang w:val="ru-RU"/>
              </w:rPr>
              <w:t>Модель</w:t>
            </w:r>
          </w:p>
        </w:tc>
        <w:tc>
          <w:tcPr>
            <w:tcW w:w="5211" w:type="dxa"/>
            <w:vAlign w:val="center"/>
          </w:tcPr>
          <w:p w:rsidR="00734E48" w:rsidRDefault="002E4CF7">
            <w:pPr>
              <w:adjustRightInd w:val="0"/>
              <w:snapToGrid w:val="0"/>
              <w:rPr>
                <w:kern w:val="0"/>
                <w:szCs w:val="21"/>
              </w:rPr>
            </w:pPr>
            <w:r>
              <w:rPr>
                <w:rFonts w:ascii="Arial" w:hAnsi="Arial" w:cs="Arial" w:hint="eastAsia"/>
                <w:sz w:val="24"/>
                <w:szCs w:val="24"/>
              </w:rPr>
              <w:t xml:space="preserve">WOSON </w:t>
            </w:r>
            <w:proofErr w:type="spellStart"/>
            <w:r>
              <w:rPr>
                <w:rFonts w:ascii="Arial" w:hAnsi="Arial" w:cs="Arial" w:hint="eastAsia"/>
                <w:sz w:val="24"/>
                <w:szCs w:val="24"/>
              </w:rPr>
              <w:t>RayBo</w:t>
            </w:r>
            <w:proofErr w:type="spellEnd"/>
          </w:p>
        </w:tc>
      </w:tr>
      <w:tr w:rsidR="00734E48" w:rsidTr="0000402F">
        <w:tc>
          <w:tcPr>
            <w:tcW w:w="3085" w:type="dxa"/>
            <w:vAlign w:val="center"/>
          </w:tcPr>
          <w:p w:rsidR="00734E48" w:rsidRDefault="0000402F">
            <w:pPr>
              <w:adjustRightInd w:val="0"/>
              <w:snapToGrid w:val="0"/>
              <w:rPr>
                <w:kern w:val="0"/>
                <w:szCs w:val="21"/>
              </w:rPr>
            </w:pPr>
            <w:proofErr w:type="spellStart"/>
            <w:r w:rsidRPr="0000402F">
              <w:rPr>
                <w:rFonts w:ascii="Arial" w:hAnsi="Arial"/>
                <w:b/>
                <w:bCs/>
                <w:kern w:val="0"/>
                <w:szCs w:val="21"/>
              </w:rPr>
              <w:t>Номинальное</w:t>
            </w:r>
            <w:proofErr w:type="spellEnd"/>
            <w:r w:rsidRPr="0000402F">
              <w:rPr>
                <w:rFonts w:ascii="Arial" w:hAnsi="Arial"/>
                <w:b/>
                <w:bCs/>
                <w:kern w:val="0"/>
                <w:szCs w:val="21"/>
              </w:rPr>
              <w:t xml:space="preserve"> </w:t>
            </w:r>
            <w:proofErr w:type="spellStart"/>
            <w:r w:rsidRPr="0000402F">
              <w:rPr>
                <w:rFonts w:ascii="Arial" w:hAnsi="Arial"/>
                <w:b/>
                <w:bCs/>
                <w:kern w:val="0"/>
                <w:szCs w:val="21"/>
              </w:rPr>
              <w:t>напряжение</w:t>
            </w:r>
            <w:proofErr w:type="spellEnd"/>
          </w:p>
        </w:tc>
        <w:tc>
          <w:tcPr>
            <w:tcW w:w="5211" w:type="dxa"/>
            <w:vAlign w:val="center"/>
          </w:tcPr>
          <w:p w:rsidR="00734E48" w:rsidRDefault="00C43C50">
            <w:pPr>
              <w:adjustRightInd w:val="0"/>
              <w:snapToGrid w:val="0"/>
              <w:rPr>
                <w:kern w:val="0"/>
                <w:szCs w:val="21"/>
              </w:rPr>
            </w:pPr>
            <w:proofErr w:type="spellStart"/>
            <w:r w:rsidRPr="00C43C50">
              <w:rPr>
                <w:rFonts w:ascii="Arial" w:hAnsi="Arial"/>
                <w:kern w:val="0"/>
                <w:szCs w:val="21"/>
              </w:rPr>
              <w:t>Переменный</w:t>
            </w:r>
            <w:proofErr w:type="spellEnd"/>
            <w:r w:rsidRPr="00C43C50">
              <w:rPr>
                <w:rFonts w:ascii="Arial" w:hAnsi="Arial"/>
                <w:kern w:val="0"/>
                <w:szCs w:val="21"/>
              </w:rPr>
              <w:t xml:space="preserve"> </w:t>
            </w:r>
            <w:proofErr w:type="spellStart"/>
            <w:r w:rsidRPr="00C43C50">
              <w:rPr>
                <w:rFonts w:ascii="Arial" w:hAnsi="Arial"/>
                <w:kern w:val="0"/>
                <w:szCs w:val="21"/>
              </w:rPr>
              <w:t>ток</w:t>
            </w:r>
            <w:proofErr w:type="spellEnd"/>
            <w:r w:rsidRPr="00C43C50">
              <w:rPr>
                <w:rFonts w:ascii="Arial" w:hAnsi="Arial"/>
                <w:kern w:val="0"/>
                <w:szCs w:val="21"/>
              </w:rPr>
              <w:t xml:space="preserve"> 220 В/50 </w:t>
            </w:r>
            <w:proofErr w:type="spellStart"/>
            <w:r w:rsidRPr="00C43C50">
              <w:rPr>
                <w:rFonts w:ascii="Arial" w:hAnsi="Arial"/>
                <w:kern w:val="0"/>
                <w:szCs w:val="21"/>
              </w:rPr>
              <w:t>Гц</w:t>
            </w:r>
            <w:proofErr w:type="spellEnd"/>
          </w:p>
        </w:tc>
      </w:tr>
      <w:tr w:rsidR="00734E48" w:rsidTr="0000402F">
        <w:tc>
          <w:tcPr>
            <w:tcW w:w="3085" w:type="dxa"/>
            <w:vAlign w:val="center"/>
          </w:tcPr>
          <w:p w:rsidR="00734E48" w:rsidRDefault="0000402F">
            <w:pPr>
              <w:adjustRightInd w:val="0"/>
              <w:snapToGrid w:val="0"/>
              <w:rPr>
                <w:kern w:val="0"/>
                <w:szCs w:val="21"/>
              </w:rPr>
            </w:pPr>
            <w:proofErr w:type="spellStart"/>
            <w:r w:rsidRPr="0000402F">
              <w:rPr>
                <w:rFonts w:ascii="Arial" w:hAnsi="Arial"/>
                <w:b/>
                <w:bCs/>
                <w:kern w:val="0"/>
                <w:szCs w:val="21"/>
              </w:rPr>
              <w:t>Рабочее</w:t>
            </w:r>
            <w:proofErr w:type="spellEnd"/>
            <w:r w:rsidRPr="0000402F">
              <w:rPr>
                <w:rFonts w:ascii="Arial" w:hAnsi="Arial"/>
                <w:b/>
                <w:bCs/>
                <w:kern w:val="0"/>
                <w:szCs w:val="21"/>
              </w:rPr>
              <w:t xml:space="preserve"> </w:t>
            </w:r>
            <w:proofErr w:type="spellStart"/>
            <w:r w:rsidRPr="0000402F">
              <w:rPr>
                <w:rFonts w:ascii="Arial" w:hAnsi="Arial"/>
                <w:b/>
                <w:bCs/>
                <w:kern w:val="0"/>
                <w:szCs w:val="21"/>
              </w:rPr>
              <w:t>напряжение</w:t>
            </w:r>
            <w:proofErr w:type="spellEnd"/>
          </w:p>
        </w:tc>
        <w:tc>
          <w:tcPr>
            <w:tcW w:w="5211" w:type="dxa"/>
            <w:vAlign w:val="center"/>
          </w:tcPr>
          <w:p w:rsidR="00734E48" w:rsidRDefault="00C43C50">
            <w:pPr>
              <w:adjustRightInd w:val="0"/>
              <w:snapToGrid w:val="0"/>
              <w:rPr>
                <w:kern w:val="0"/>
                <w:szCs w:val="21"/>
              </w:rPr>
            </w:pPr>
            <w:r w:rsidRPr="00C43C50">
              <w:rPr>
                <w:rFonts w:ascii="Arial" w:hAnsi="Arial"/>
                <w:kern w:val="0"/>
                <w:szCs w:val="21"/>
              </w:rPr>
              <w:t xml:space="preserve">12 В </w:t>
            </w:r>
            <w:proofErr w:type="spellStart"/>
            <w:r w:rsidRPr="00C43C50">
              <w:rPr>
                <w:rFonts w:ascii="Arial" w:hAnsi="Arial"/>
                <w:kern w:val="0"/>
                <w:szCs w:val="21"/>
              </w:rPr>
              <w:t>постоянного</w:t>
            </w:r>
            <w:proofErr w:type="spellEnd"/>
            <w:r w:rsidRPr="00C43C50">
              <w:rPr>
                <w:rFonts w:ascii="Arial" w:hAnsi="Arial"/>
                <w:kern w:val="0"/>
                <w:szCs w:val="21"/>
              </w:rPr>
              <w:t xml:space="preserve"> </w:t>
            </w:r>
            <w:proofErr w:type="spellStart"/>
            <w:r w:rsidRPr="00C43C50">
              <w:rPr>
                <w:rFonts w:ascii="Arial" w:hAnsi="Arial"/>
                <w:kern w:val="0"/>
                <w:szCs w:val="21"/>
              </w:rPr>
              <w:t>тока</w:t>
            </w:r>
            <w:proofErr w:type="spellEnd"/>
          </w:p>
        </w:tc>
      </w:tr>
      <w:tr w:rsidR="00734E48" w:rsidTr="0000402F">
        <w:tc>
          <w:tcPr>
            <w:tcW w:w="3085" w:type="dxa"/>
            <w:vAlign w:val="center"/>
          </w:tcPr>
          <w:p w:rsidR="00734E48" w:rsidRDefault="0000402F">
            <w:pPr>
              <w:adjustRightInd w:val="0"/>
              <w:snapToGrid w:val="0"/>
              <w:rPr>
                <w:kern w:val="0"/>
                <w:szCs w:val="21"/>
              </w:rPr>
            </w:pPr>
            <w:proofErr w:type="spellStart"/>
            <w:r w:rsidRPr="0000402F">
              <w:rPr>
                <w:rFonts w:ascii="Arial" w:hAnsi="Arial"/>
                <w:b/>
                <w:bCs/>
                <w:kern w:val="0"/>
                <w:szCs w:val="21"/>
              </w:rPr>
              <w:t>Рабочий</w:t>
            </w:r>
            <w:proofErr w:type="spellEnd"/>
            <w:r w:rsidRPr="0000402F">
              <w:rPr>
                <w:rFonts w:ascii="Arial" w:hAnsi="Arial"/>
                <w:b/>
                <w:bCs/>
                <w:kern w:val="0"/>
                <w:szCs w:val="21"/>
              </w:rPr>
              <w:t xml:space="preserve"> </w:t>
            </w:r>
            <w:proofErr w:type="spellStart"/>
            <w:r w:rsidRPr="0000402F">
              <w:rPr>
                <w:rFonts w:ascii="Arial" w:hAnsi="Arial"/>
                <w:b/>
                <w:bCs/>
                <w:kern w:val="0"/>
                <w:szCs w:val="21"/>
              </w:rPr>
              <w:t>ток</w:t>
            </w:r>
            <w:proofErr w:type="spellEnd"/>
          </w:p>
        </w:tc>
        <w:tc>
          <w:tcPr>
            <w:tcW w:w="5211" w:type="dxa"/>
            <w:vAlign w:val="center"/>
          </w:tcPr>
          <w:p w:rsidR="00734E48" w:rsidRDefault="002E4CF7">
            <w:pPr>
              <w:adjustRightInd w:val="0"/>
              <w:snapToGrid w:val="0"/>
              <w:rPr>
                <w:kern w:val="0"/>
                <w:szCs w:val="21"/>
              </w:rPr>
            </w:pPr>
            <w:r>
              <w:rPr>
                <w:rFonts w:ascii="Arial" w:hAnsi="Arial"/>
                <w:kern w:val="0"/>
                <w:szCs w:val="21"/>
              </w:rPr>
              <w:t>≤1.0</w:t>
            </w:r>
            <w:r w:rsidR="00C43C50">
              <w:rPr>
                <w:rFonts w:ascii="Arial" w:hAnsi="Arial"/>
                <w:kern w:val="0"/>
                <w:szCs w:val="21"/>
                <w:lang w:val="ru-RU"/>
              </w:rPr>
              <w:t xml:space="preserve"> </w:t>
            </w:r>
            <w:r>
              <w:rPr>
                <w:rFonts w:ascii="Arial" w:hAnsi="Arial"/>
                <w:kern w:val="0"/>
                <w:szCs w:val="21"/>
              </w:rPr>
              <w:t>A</w:t>
            </w:r>
          </w:p>
        </w:tc>
      </w:tr>
      <w:tr w:rsidR="00734E48" w:rsidTr="0000402F">
        <w:tc>
          <w:tcPr>
            <w:tcW w:w="3085" w:type="dxa"/>
            <w:vAlign w:val="center"/>
          </w:tcPr>
          <w:p w:rsidR="00734E48" w:rsidRDefault="0000402F">
            <w:pPr>
              <w:adjustRightInd w:val="0"/>
              <w:snapToGrid w:val="0"/>
              <w:rPr>
                <w:kern w:val="0"/>
                <w:szCs w:val="21"/>
              </w:rPr>
            </w:pPr>
            <w:proofErr w:type="spellStart"/>
            <w:r w:rsidRPr="0000402F">
              <w:rPr>
                <w:rFonts w:ascii="Arial" w:hAnsi="Arial"/>
                <w:b/>
                <w:bCs/>
                <w:kern w:val="0"/>
                <w:szCs w:val="21"/>
              </w:rPr>
              <w:t>Потребляемая</w:t>
            </w:r>
            <w:proofErr w:type="spellEnd"/>
            <w:r w:rsidRPr="0000402F">
              <w:rPr>
                <w:rFonts w:ascii="Arial" w:hAnsi="Arial"/>
                <w:b/>
                <w:bCs/>
                <w:kern w:val="0"/>
                <w:szCs w:val="21"/>
              </w:rPr>
              <w:t xml:space="preserve"> </w:t>
            </w:r>
            <w:proofErr w:type="spellStart"/>
            <w:r w:rsidRPr="0000402F">
              <w:rPr>
                <w:rFonts w:ascii="Arial" w:hAnsi="Arial"/>
                <w:b/>
                <w:bCs/>
                <w:kern w:val="0"/>
                <w:szCs w:val="21"/>
              </w:rPr>
              <w:t>мощность</w:t>
            </w:r>
            <w:proofErr w:type="spellEnd"/>
          </w:p>
        </w:tc>
        <w:tc>
          <w:tcPr>
            <w:tcW w:w="5211" w:type="dxa"/>
            <w:vAlign w:val="center"/>
          </w:tcPr>
          <w:p w:rsidR="00734E48" w:rsidRPr="00C43C50" w:rsidRDefault="002E4CF7" w:rsidP="00C43C50">
            <w:pPr>
              <w:adjustRightInd w:val="0"/>
              <w:snapToGrid w:val="0"/>
              <w:rPr>
                <w:kern w:val="0"/>
                <w:szCs w:val="21"/>
                <w:lang w:val="ru-RU"/>
              </w:rPr>
            </w:pPr>
            <w:r>
              <w:rPr>
                <w:rFonts w:ascii="Arial" w:hAnsi="Arial"/>
                <w:kern w:val="0"/>
                <w:szCs w:val="21"/>
              </w:rPr>
              <w:t>≤12</w:t>
            </w:r>
            <w:r w:rsidR="00C43C50">
              <w:rPr>
                <w:rFonts w:ascii="Arial" w:hAnsi="Arial"/>
                <w:kern w:val="0"/>
                <w:szCs w:val="21"/>
                <w:lang w:val="ru-RU"/>
              </w:rPr>
              <w:t xml:space="preserve"> Вт</w:t>
            </w:r>
          </w:p>
        </w:tc>
      </w:tr>
      <w:tr w:rsidR="00734E48" w:rsidTr="0000402F">
        <w:tc>
          <w:tcPr>
            <w:tcW w:w="3085" w:type="dxa"/>
            <w:vAlign w:val="center"/>
          </w:tcPr>
          <w:p w:rsidR="00734E48" w:rsidRDefault="0000402F">
            <w:pPr>
              <w:adjustRightInd w:val="0"/>
              <w:snapToGrid w:val="0"/>
              <w:rPr>
                <w:kern w:val="0"/>
                <w:szCs w:val="21"/>
              </w:rPr>
            </w:pPr>
            <w:proofErr w:type="spellStart"/>
            <w:r w:rsidRPr="0000402F">
              <w:rPr>
                <w:rFonts w:ascii="Arial" w:eastAsia="PMingLiU" w:hAnsi="Arial"/>
                <w:b/>
                <w:bCs/>
                <w:kern w:val="0"/>
                <w:szCs w:val="21"/>
                <w:lang w:eastAsia="zh-TW"/>
              </w:rPr>
              <w:t>Размер</w:t>
            </w:r>
            <w:proofErr w:type="spellEnd"/>
            <w:r w:rsidRPr="0000402F">
              <w:rPr>
                <w:rFonts w:ascii="Arial" w:eastAsia="PMingLiU" w:hAnsi="Arial"/>
                <w:b/>
                <w:bCs/>
                <w:kern w:val="0"/>
                <w:szCs w:val="21"/>
                <w:lang w:eastAsia="zh-TW"/>
              </w:rPr>
              <w:t xml:space="preserve"> </w:t>
            </w:r>
            <w:proofErr w:type="spellStart"/>
            <w:r w:rsidRPr="0000402F">
              <w:rPr>
                <w:rFonts w:ascii="Arial" w:eastAsia="PMingLiU" w:hAnsi="Arial"/>
                <w:b/>
                <w:bCs/>
                <w:kern w:val="0"/>
                <w:szCs w:val="21"/>
                <w:lang w:eastAsia="zh-TW"/>
              </w:rPr>
              <w:t>пикселя</w:t>
            </w:r>
            <w:proofErr w:type="spellEnd"/>
          </w:p>
        </w:tc>
        <w:tc>
          <w:tcPr>
            <w:tcW w:w="5211" w:type="dxa"/>
            <w:vAlign w:val="center"/>
          </w:tcPr>
          <w:p w:rsidR="00734E48" w:rsidRPr="0000402F" w:rsidRDefault="002E4CF7" w:rsidP="0000402F">
            <w:pPr>
              <w:adjustRightInd w:val="0"/>
              <w:snapToGrid w:val="0"/>
              <w:rPr>
                <w:kern w:val="0"/>
                <w:szCs w:val="21"/>
                <w:lang w:val="ru-RU"/>
              </w:rPr>
            </w:pPr>
            <w:r>
              <w:rPr>
                <w:rFonts w:ascii="Arial" w:hAnsi="Arial"/>
                <w:kern w:val="0"/>
                <w:szCs w:val="21"/>
              </w:rPr>
              <w:t>35</w:t>
            </w:r>
            <w:r w:rsidR="00C43C50">
              <w:rPr>
                <w:rFonts w:ascii="Arial" w:hAnsi="Arial"/>
                <w:kern w:val="0"/>
                <w:szCs w:val="21"/>
                <w:lang w:val="ru-RU"/>
              </w:rPr>
              <w:t xml:space="preserve"> </w:t>
            </w:r>
            <w:r w:rsidR="0000402F">
              <w:rPr>
                <w:rFonts w:ascii="Arial" w:hAnsi="Arial"/>
                <w:kern w:val="0"/>
                <w:szCs w:val="21"/>
                <w:lang w:val="ru-RU"/>
              </w:rPr>
              <w:t>мкм</w:t>
            </w:r>
          </w:p>
        </w:tc>
      </w:tr>
      <w:tr w:rsidR="00734E48" w:rsidTr="0000402F">
        <w:tc>
          <w:tcPr>
            <w:tcW w:w="3085" w:type="dxa"/>
            <w:vAlign w:val="center"/>
          </w:tcPr>
          <w:p w:rsidR="00734E48" w:rsidRPr="0000402F" w:rsidRDefault="0000402F">
            <w:pPr>
              <w:adjustRightInd w:val="0"/>
              <w:snapToGrid w:val="0"/>
              <w:rPr>
                <w:kern w:val="0"/>
                <w:szCs w:val="21"/>
                <w:lang w:val="ru-RU"/>
              </w:rPr>
            </w:pPr>
            <w:r>
              <w:rPr>
                <w:rFonts w:ascii="Arial" w:hAnsi="Arial"/>
                <w:b/>
                <w:bCs/>
                <w:kern w:val="0"/>
                <w:szCs w:val="21"/>
                <w:lang w:val="ru-RU"/>
              </w:rPr>
              <w:t>Битовая глубина</w:t>
            </w:r>
          </w:p>
        </w:tc>
        <w:tc>
          <w:tcPr>
            <w:tcW w:w="5211" w:type="dxa"/>
            <w:vAlign w:val="center"/>
          </w:tcPr>
          <w:p w:rsidR="00734E48" w:rsidRPr="0000402F" w:rsidRDefault="002E4CF7" w:rsidP="0000402F">
            <w:pPr>
              <w:adjustRightInd w:val="0"/>
              <w:snapToGrid w:val="0"/>
              <w:rPr>
                <w:kern w:val="0"/>
                <w:szCs w:val="21"/>
                <w:lang w:val="ru-RU"/>
              </w:rPr>
            </w:pPr>
            <w:r>
              <w:rPr>
                <w:rFonts w:ascii="Arial" w:hAnsi="Arial"/>
                <w:kern w:val="0"/>
                <w:szCs w:val="21"/>
              </w:rPr>
              <w:t>14</w:t>
            </w:r>
            <w:r>
              <w:rPr>
                <w:rFonts w:ascii="Arial" w:hAnsi="Arial" w:hint="eastAsia"/>
                <w:kern w:val="0"/>
                <w:szCs w:val="21"/>
              </w:rPr>
              <w:t xml:space="preserve"> </w:t>
            </w:r>
            <w:r w:rsidR="0000402F">
              <w:rPr>
                <w:rFonts w:ascii="Arial" w:hAnsi="Arial"/>
                <w:kern w:val="0"/>
                <w:szCs w:val="21"/>
                <w:lang w:val="ru-RU"/>
              </w:rPr>
              <w:t>Бит</w:t>
            </w:r>
          </w:p>
        </w:tc>
      </w:tr>
      <w:tr w:rsidR="00734E48" w:rsidTr="0000402F">
        <w:tc>
          <w:tcPr>
            <w:tcW w:w="3085" w:type="dxa"/>
            <w:vAlign w:val="center"/>
          </w:tcPr>
          <w:p w:rsidR="00734E48" w:rsidRPr="0000402F" w:rsidRDefault="0000402F">
            <w:pPr>
              <w:adjustRightInd w:val="0"/>
              <w:snapToGrid w:val="0"/>
              <w:rPr>
                <w:kern w:val="0"/>
                <w:szCs w:val="21"/>
                <w:lang w:val="ru-RU"/>
              </w:rPr>
            </w:pPr>
            <w:r>
              <w:rPr>
                <w:rFonts w:ascii="Arial" w:hAnsi="Arial"/>
                <w:b/>
                <w:bCs/>
                <w:kern w:val="0"/>
                <w:szCs w:val="21"/>
                <w:lang w:val="ru-RU"/>
              </w:rPr>
              <w:t>Разрешение</w:t>
            </w:r>
          </w:p>
        </w:tc>
        <w:tc>
          <w:tcPr>
            <w:tcW w:w="5211" w:type="dxa"/>
            <w:vAlign w:val="center"/>
          </w:tcPr>
          <w:p w:rsidR="00734E48" w:rsidRDefault="002E4CF7">
            <w:pPr>
              <w:adjustRightInd w:val="0"/>
              <w:snapToGrid w:val="0"/>
              <w:rPr>
                <w:kern w:val="0"/>
                <w:szCs w:val="21"/>
              </w:rPr>
            </w:pPr>
            <w:r>
              <w:rPr>
                <w:rFonts w:ascii="Arial" w:hAnsi="Arial"/>
                <w:kern w:val="0"/>
                <w:szCs w:val="21"/>
              </w:rPr>
              <w:t>≥7</w:t>
            </w:r>
            <w:r w:rsidR="0000402F">
              <w:rPr>
                <w:rFonts w:ascii="Arial" w:hAnsi="Arial"/>
                <w:kern w:val="0"/>
                <w:szCs w:val="21"/>
                <w:lang w:val="ru-RU"/>
              </w:rPr>
              <w:t xml:space="preserve"> </w:t>
            </w:r>
            <w:proofErr w:type="spellStart"/>
            <w:r w:rsidR="0000402F" w:rsidRPr="0000402F">
              <w:rPr>
                <w:rFonts w:ascii="Arial" w:hAnsi="Arial"/>
                <w:kern w:val="0"/>
                <w:szCs w:val="21"/>
              </w:rPr>
              <w:t>пар</w:t>
            </w:r>
            <w:proofErr w:type="spellEnd"/>
            <w:r w:rsidR="0000402F" w:rsidRPr="0000402F">
              <w:rPr>
                <w:rFonts w:ascii="Arial" w:hAnsi="Arial"/>
                <w:kern w:val="0"/>
                <w:szCs w:val="21"/>
              </w:rPr>
              <w:t xml:space="preserve"> </w:t>
            </w:r>
            <w:proofErr w:type="spellStart"/>
            <w:r w:rsidR="0000402F" w:rsidRPr="0000402F">
              <w:rPr>
                <w:rFonts w:ascii="Arial" w:hAnsi="Arial"/>
                <w:kern w:val="0"/>
                <w:szCs w:val="21"/>
              </w:rPr>
              <w:t>линий</w:t>
            </w:r>
            <w:proofErr w:type="spellEnd"/>
            <w:r w:rsidR="0000402F" w:rsidRPr="0000402F">
              <w:rPr>
                <w:rFonts w:ascii="Arial" w:hAnsi="Arial"/>
                <w:kern w:val="0"/>
                <w:szCs w:val="21"/>
              </w:rPr>
              <w:t>/</w:t>
            </w:r>
            <w:proofErr w:type="spellStart"/>
            <w:r w:rsidR="0000402F" w:rsidRPr="0000402F">
              <w:rPr>
                <w:rFonts w:ascii="Arial" w:hAnsi="Arial"/>
                <w:kern w:val="0"/>
                <w:szCs w:val="21"/>
              </w:rPr>
              <w:t>мм</w:t>
            </w:r>
            <w:proofErr w:type="spellEnd"/>
          </w:p>
        </w:tc>
      </w:tr>
      <w:tr w:rsidR="00734E48" w:rsidTr="0000402F">
        <w:tc>
          <w:tcPr>
            <w:tcW w:w="3085" w:type="dxa"/>
            <w:vAlign w:val="center"/>
          </w:tcPr>
          <w:p w:rsidR="00734E48" w:rsidRPr="0000402F" w:rsidRDefault="0000402F">
            <w:pPr>
              <w:adjustRightInd w:val="0"/>
              <w:snapToGrid w:val="0"/>
              <w:rPr>
                <w:kern w:val="0"/>
                <w:szCs w:val="21"/>
                <w:lang w:val="ru-RU"/>
              </w:rPr>
            </w:pPr>
            <w:r>
              <w:rPr>
                <w:rFonts w:ascii="Arial" w:hAnsi="Arial"/>
                <w:b/>
                <w:bCs/>
                <w:kern w:val="0"/>
                <w:szCs w:val="21"/>
                <w:lang w:val="ru-RU"/>
              </w:rPr>
              <w:t>Соединение</w:t>
            </w:r>
          </w:p>
        </w:tc>
        <w:tc>
          <w:tcPr>
            <w:tcW w:w="5211" w:type="dxa"/>
            <w:vAlign w:val="center"/>
          </w:tcPr>
          <w:p w:rsidR="00734E48" w:rsidRPr="0000402F" w:rsidRDefault="002E4CF7" w:rsidP="0000402F">
            <w:pPr>
              <w:adjustRightInd w:val="0"/>
              <w:snapToGrid w:val="0"/>
              <w:rPr>
                <w:kern w:val="0"/>
                <w:szCs w:val="21"/>
                <w:lang w:val="ru-RU"/>
              </w:rPr>
            </w:pPr>
            <w:r>
              <w:rPr>
                <w:rFonts w:ascii="Arial" w:hAnsi="Arial"/>
                <w:kern w:val="0"/>
                <w:szCs w:val="21"/>
              </w:rPr>
              <w:t xml:space="preserve">USB </w:t>
            </w:r>
            <w:r w:rsidR="0000402F">
              <w:rPr>
                <w:rFonts w:ascii="Arial" w:hAnsi="Arial"/>
                <w:kern w:val="0"/>
                <w:szCs w:val="21"/>
                <w:lang w:val="ru-RU"/>
              </w:rPr>
              <w:t>порт</w:t>
            </w:r>
          </w:p>
        </w:tc>
      </w:tr>
      <w:tr w:rsidR="00734E48" w:rsidTr="0000402F">
        <w:tc>
          <w:tcPr>
            <w:tcW w:w="3085" w:type="dxa"/>
            <w:vAlign w:val="center"/>
          </w:tcPr>
          <w:p w:rsidR="00734E48" w:rsidRDefault="00C43C50">
            <w:pPr>
              <w:adjustRightInd w:val="0"/>
              <w:snapToGrid w:val="0"/>
              <w:rPr>
                <w:kern w:val="0"/>
                <w:szCs w:val="21"/>
              </w:rPr>
            </w:pPr>
            <w:proofErr w:type="spellStart"/>
            <w:r w:rsidRPr="00C43C50">
              <w:rPr>
                <w:rFonts w:ascii="Arial" w:hAnsi="Arial"/>
                <w:b/>
                <w:bCs/>
                <w:kern w:val="0"/>
                <w:szCs w:val="21"/>
              </w:rPr>
              <w:t>Версия</w:t>
            </w:r>
            <w:proofErr w:type="spellEnd"/>
            <w:r w:rsidRPr="00C43C50">
              <w:rPr>
                <w:rFonts w:ascii="Arial" w:hAnsi="Arial"/>
                <w:b/>
                <w:bCs/>
                <w:kern w:val="0"/>
                <w:szCs w:val="21"/>
              </w:rPr>
              <w:t xml:space="preserve"> </w:t>
            </w:r>
            <w:proofErr w:type="spellStart"/>
            <w:r w:rsidRPr="00C43C50">
              <w:rPr>
                <w:rFonts w:ascii="Arial" w:hAnsi="Arial"/>
                <w:b/>
                <w:bCs/>
                <w:kern w:val="0"/>
                <w:szCs w:val="21"/>
              </w:rPr>
              <w:t>прошивки</w:t>
            </w:r>
            <w:proofErr w:type="spellEnd"/>
          </w:p>
        </w:tc>
        <w:tc>
          <w:tcPr>
            <w:tcW w:w="5211" w:type="dxa"/>
            <w:vAlign w:val="center"/>
          </w:tcPr>
          <w:p w:rsidR="00734E48" w:rsidRPr="00C43C50" w:rsidRDefault="002E4CF7" w:rsidP="00C43C50">
            <w:pPr>
              <w:adjustRightInd w:val="0"/>
              <w:snapToGrid w:val="0"/>
              <w:rPr>
                <w:kern w:val="0"/>
                <w:szCs w:val="21"/>
                <w:lang w:val="ru-RU"/>
              </w:rPr>
            </w:pPr>
            <w:r>
              <w:rPr>
                <w:rStyle w:val="A9"/>
                <w:rFonts w:ascii="Arial" w:hAnsi="Arial"/>
                <w:kern w:val="0"/>
                <w:sz w:val="21"/>
                <w:szCs w:val="21"/>
              </w:rPr>
              <w:t xml:space="preserve">1.00 </w:t>
            </w:r>
            <w:r w:rsidR="00C43C50">
              <w:rPr>
                <w:rStyle w:val="A9"/>
                <w:rFonts w:ascii="Arial" w:hAnsi="Arial"/>
                <w:kern w:val="0"/>
                <w:sz w:val="21"/>
                <w:szCs w:val="21"/>
                <w:lang w:val="ru-RU"/>
              </w:rPr>
              <w:t>или выше</w:t>
            </w:r>
          </w:p>
        </w:tc>
      </w:tr>
      <w:tr w:rsidR="00734E48" w:rsidTr="0000402F">
        <w:tc>
          <w:tcPr>
            <w:tcW w:w="3085" w:type="dxa"/>
            <w:vAlign w:val="center"/>
          </w:tcPr>
          <w:p w:rsidR="00734E48" w:rsidRPr="00C43C50" w:rsidRDefault="00C43C50">
            <w:pPr>
              <w:adjustRightInd w:val="0"/>
              <w:snapToGrid w:val="0"/>
              <w:rPr>
                <w:kern w:val="0"/>
                <w:szCs w:val="21"/>
                <w:lang w:val="ru-RU"/>
              </w:rPr>
            </w:pPr>
            <w:r>
              <w:rPr>
                <w:rFonts w:ascii="Arial" w:hAnsi="Arial"/>
                <w:b/>
                <w:bCs/>
                <w:kern w:val="0"/>
                <w:szCs w:val="21"/>
                <w:lang w:val="ru-RU"/>
              </w:rPr>
              <w:t>Программное обеспечение</w:t>
            </w:r>
          </w:p>
        </w:tc>
        <w:tc>
          <w:tcPr>
            <w:tcW w:w="5211" w:type="dxa"/>
            <w:vAlign w:val="center"/>
          </w:tcPr>
          <w:p w:rsidR="00734E48" w:rsidRDefault="002E4CF7" w:rsidP="00C43C50">
            <w:pPr>
              <w:adjustRightInd w:val="0"/>
              <w:snapToGrid w:val="0"/>
              <w:rPr>
                <w:kern w:val="0"/>
                <w:szCs w:val="21"/>
              </w:rPr>
            </w:pPr>
            <w:proofErr w:type="spellStart"/>
            <w:r>
              <w:rPr>
                <w:rStyle w:val="A9"/>
                <w:rFonts w:ascii="Arial" w:hAnsi="Arial" w:hint="eastAsia"/>
                <w:kern w:val="0"/>
                <w:sz w:val="21"/>
                <w:szCs w:val="21"/>
              </w:rPr>
              <w:t>RayBo</w:t>
            </w:r>
            <w:proofErr w:type="spellEnd"/>
            <w:r>
              <w:rPr>
                <w:rStyle w:val="A9"/>
                <w:rFonts w:ascii="Arial" w:hAnsi="Arial"/>
                <w:kern w:val="0"/>
                <w:sz w:val="21"/>
                <w:szCs w:val="21"/>
              </w:rPr>
              <w:t xml:space="preserve"> </w:t>
            </w:r>
            <w:r w:rsidR="00C43C50" w:rsidRPr="00C43C50">
              <w:rPr>
                <w:rFonts w:ascii="Arial" w:hAnsi="Arial"/>
                <w:bCs/>
                <w:kern w:val="0"/>
                <w:szCs w:val="21"/>
                <w:lang w:val="ru-RU"/>
              </w:rPr>
              <w:t>программное обеспечение</w:t>
            </w:r>
          </w:p>
        </w:tc>
      </w:tr>
      <w:tr w:rsidR="00734E48" w:rsidTr="0000402F">
        <w:tc>
          <w:tcPr>
            <w:tcW w:w="3085" w:type="dxa"/>
            <w:vAlign w:val="center"/>
          </w:tcPr>
          <w:p w:rsidR="00734E48" w:rsidRPr="00C43C50" w:rsidRDefault="00C43C50">
            <w:pPr>
              <w:adjustRightInd w:val="0"/>
              <w:snapToGrid w:val="0"/>
              <w:rPr>
                <w:kern w:val="0"/>
                <w:szCs w:val="21"/>
                <w:lang w:val="ru-RU"/>
              </w:rPr>
            </w:pPr>
            <w:r>
              <w:rPr>
                <w:rFonts w:ascii="Arial" w:hAnsi="Arial"/>
                <w:b/>
                <w:bCs/>
                <w:kern w:val="0"/>
                <w:szCs w:val="21"/>
                <w:lang w:val="ru-RU"/>
              </w:rPr>
              <w:t>Версия программного обеспечения</w:t>
            </w:r>
          </w:p>
        </w:tc>
        <w:tc>
          <w:tcPr>
            <w:tcW w:w="5211" w:type="dxa"/>
            <w:vAlign w:val="center"/>
          </w:tcPr>
          <w:p w:rsidR="00734E48" w:rsidRDefault="002E4CF7">
            <w:pPr>
              <w:adjustRightInd w:val="0"/>
              <w:snapToGrid w:val="0"/>
              <w:rPr>
                <w:kern w:val="0"/>
                <w:szCs w:val="21"/>
              </w:rPr>
            </w:pPr>
            <w:r>
              <w:rPr>
                <w:rStyle w:val="A9"/>
                <w:rFonts w:ascii="Arial" w:hAnsi="Arial"/>
                <w:kern w:val="0"/>
                <w:sz w:val="21"/>
                <w:szCs w:val="21"/>
              </w:rPr>
              <w:t>3</w:t>
            </w:r>
          </w:p>
        </w:tc>
      </w:tr>
    </w:tbl>
    <w:p w:rsidR="00734E48" w:rsidRDefault="00734E48"/>
    <w:p w:rsidR="00734E48" w:rsidRDefault="002E4CF7">
      <w:pPr>
        <w:pStyle w:val="2"/>
        <w:numPr>
          <w:ilvl w:val="1"/>
          <w:numId w:val="0"/>
        </w:numPr>
        <w:adjustRightInd w:val="0"/>
        <w:snapToGrid w:val="0"/>
        <w:spacing w:before="0" w:after="0" w:line="300" w:lineRule="auto"/>
        <w:jc w:val="both"/>
        <w:rPr>
          <w:rFonts w:ascii="Arial" w:hAnsi="Arial" w:cs="Arial"/>
          <w:sz w:val="24"/>
          <w:szCs w:val="24"/>
        </w:rPr>
      </w:pPr>
      <w:bookmarkStart w:id="36" w:name="_Toc84842517"/>
      <w:bookmarkStart w:id="37" w:name="_Toc197365897"/>
      <w:proofErr w:type="gramStart"/>
      <w:r>
        <w:rPr>
          <w:rFonts w:ascii="Arial" w:hAnsi="Arial" w:cs="Arial"/>
          <w:sz w:val="24"/>
          <w:szCs w:val="24"/>
        </w:rPr>
        <w:t xml:space="preserve">3.2  </w:t>
      </w:r>
      <w:bookmarkEnd w:id="36"/>
      <w:proofErr w:type="spellStart"/>
      <w:r w:rsidR="00FA11E3" w:rsidRPr="00FA11E3">
        <w:rPr>
          <w:rFonts w:ascii="Arial" w:hAnsi="Arial" w:cs="Arial"/>
          <w:sz w:val="24"/>
          <w:szCs w:val="24"/>
        </w:rPr>
        <w:t>Требования</w:t>
      </w:r>
      <w:proofErr w:type="spellEnd"/>
      <w:proofErr w:type="gramEnd"/>
      <w:r w:rsidR="00FA11E3" w:rsidRPr="00FA11E3">
        <w:rPr>
          <w:rFonts w:ascii="Arial" w:hAnsi="Arial" w:cs="Arial"/>
          <w:sz w:val="24"/>
          <w:szCs w:val="24"/>
        </w:rPr>
        <w:t xml:space="preserve"> к </w:t>
      </w:r>
      <w:proofErr w:type="spellStart"/>
      <w:r w:rsidR="00FA11E3" w:rsidRPr="00FA11E3">
        <w:rPr>
          <w:rFonts w:ascii="Arial" w:hAnsi="Arial" w:cs="Arial"/>
          <w:sz w:val="24"/>
          <w:szCs w:val="24"/>
        </w:rPr>
        <w:t>конфигурации</w:t>
      </w:r>
      <w:proofErr w:type="spellEnd"/>
      <w:r w:rsidR="00FA11E3" w:rsidRPr="00FA11E3">
        <w:rPr>
          <w:rFonts w:ascii="Arial" w:hAnsi="Arial" w:cs="Arial"/>
          <w:sz w:val="24"/>
          <w:szCs w:val="24"/>
        </w:rPr>
        <w:t xml:space="preserve"> </w:t>
      </w:r>
      <w:proofErr w:type="spellStart"/>
      <w:r w:rsidR="00FA11E3" w:rsidRPr="00FA11E3">
        <w:rPr>
          <w:rFonts w:ascii="Arial" w:hAnsi="Arial" w:cs="Arial"/>
          <w:sz w:val="24"/>
          <w:szCs w:val="24"/>
        </w:rPr>
        <w:t>компьютера</w:t>
      </w:r>
      <w:bookmarkEnd w:id="37"/>
      <w:proofErr w:type="spellEnd"/>
    </w:p>
    <w:p w:rsidR="00734E48" w:rsidRPr="00FA11E3" w:rsidRDefault="00FA11E3">
      <w:pPr>
        <w:adjustRightInd w:val="0"/>
        <w:snapToGrid w:val="0"/>
        <w:spacing w:line="300" w:lineRule="auto"/>
        <w:jc w:val="both"/>
        <w:rPr>
          <w:rFonts w:ascii="Arial" w:hAnsi="Arial" w:cs="Arial"/>
          <w:b/>
          <w:szCs w:val="21"/>
          <w:lang w:val="ru-RU"/>
        </w:rPr>
      </w:pPr>
      <w:r>
        <w:rPr>
          <w:rFonts w:ascii="Arial" w:hAnsi="Arial" w:cs="Arial"/>
          <w:b/>
          <w:szCs w:val="21"/>
          <w:lang w:val="ru-RU"/>
        </w:rPr>
        <w:t>Примечание</w:t>
      </w:r>
      <w:r w:rsidR="002E4CF7">
        <w:rPr>
          <w:rFonts w:ascii="Arial" w:hAnsi="Arial" w:cs="Arial"/>
          <w:b/>
          <w:noProof/>
          <w:szCs w:val="21"/>
          <w:lang w:val="ru-RU" w:eastAsia="ru-RU"/>
        </w:rPr>
        <w:drawing>
          <wp:inline distT="0" distB="0" distL="0" distR="0">
            <wp:extent cx="411479" cy="365760"/>
            <wp:effectExtent l="19050" t="0" r="7620" b="0"/>
            <wp:docPr id="1042" name="图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19"/>
                    <pic:cNvPicPr/>
                  </pic:nvPicPr>
                  <pic:blipFill>
                    <a:blip r:embed="rId8" cstate="print"/>
                    <a:srcRect/>
                    <a:stretch/>
                  </pic:blipFill>
                  <pic:spPr>
                    <a:xfrm>
                      <a:off x="0" y="0"/>
                      <a:ext cx="411479" cy="365760"/>
                    </a:xfrm>
                    <a:prstGeom prst="rect">
                      <a:avLst/>
                    </a:prstGeom>
                    <a:ln>
                      <a:noFill/>
                    </a:ln>
                  </pic:spPr>
                </pic:pic>
              </a:graphicData>
            </a:graphic>
          </wp:inline>
        </w:drawing>
      </w:r>
      <w:r w:rsidR="002E4CF7" w:rsidRPr="00FA11E3">
        <w:rPr>
          <w:rFonts w:ascii="Arial" w:hAnsi="Arial" w:cs="Arial"/>
          <w:b/>
          <w:szCs w:val="21"/>
          <w:lang w:val="ru-RU"/>
        </w:rPr>
        <w:t xml:space="preserve">: </w:t>
      </w:r>
      <w:r w:rsidRPr="00FA11E3">
        <w:rPr>
          <w:rFonts w:ascii="Arial" w:hAnsi="Arial" w:cs="Arial"/>
          <w:b/>
          <w:szCs w:val="21"/>
          <w:lang w:val="ru-RU"/>
        </w:rPr>
        <w:t>Рекомендуемая минимальная конфигурация компьютера, устанавливается пользователем самостоятельно</w:t>
      </w:r>
      <w:r w:rsidR="002E4CF7" w:rsidRPr="00FA11E3">
        <w:rPr>
          <w:rFonts w:ascii="Arial" w:hAnsi="Arial" w:cs="Arial"/>
          <w:b/>
          <w:szCs w:val="21"/>
          <w:lang w:val="ru-RU"/>
        </w:rPr>
        <w:t>.</w:t>
      </w:r>
    </w:p>
    <w:p w:rsidR="00734E48" w:rsidRPr="00FA11E3" w:rsidRDefault="00734E48">
      <w:pPr>
        <w:adjustRightInd w:val="0"/>
        <w:snapToGrid w:val="0"/>
        <w:spacing w:line="300" w:lineRule="auto"/>
        <w:jc w:val="both"/>
        <w:rPr>
          <w:rFonts w:ascii="Arial" w:hAnsi="Arial" w:cs="Arial"/>
          <w:b/>
          <w:szCs w:val="21"/>
          <w:lang w:val="ru-RU"/>
        </w:rPr>
      </w:pPr>
    </w:p>
    <w:p w:rsidR="00734E48" w:rsidRPr="00FA11E3" w:rsidRDefault="00FA11E3">
      <w:pPr>
        <w:adjustRightInd w:val="0"/>
        <w:snapToGrid w:val="0"/>
        <w:spacing w:line="300" w:lineRule="auto"/>
        <w:jc w:val="both"/>
        <w:rPr>
          <w:rFonts w:ascii="Arial" w:hAnsi="Arial" w:cs="Arial"/>
          <w:lang w:val="ru-RU"/>
        </w:rPr>
      </w:pPr>
      <w:r w:rsidRPr="00FA11E3">
        <w:rPr>
          <w:rFonts w:ascii="Arial" w:hAnsi="Arial" w:cs="Arial"/>
          <w:szCs w:val="21"/>
          <w:lang w:val="ru-RU"/>
        </w:rPr>
        <w:t>Таблица минимальных требований к конфигурации компьютера:</w:t>
      </w:r>
    </w:p>
    <w:tbl>
      <w:tblPr>
        <w:tblStyle w:val="a7"/>
        <w:tblW w:w="0" w:type="auto"/>
        <w:tblLook w:val="04A0"/>
      </w:tblPr>
      <w:tblGrid>
        <w:gridCol w:w="2263"/>
        <w:gridCol w:w="6033"/>
      </w:tblGrid>
      <w:tr w:rsidR="00734E48">
        <w:tc>
          <w:tcPr>
            <w:tcW w:w="2263" w:type="dxa"/>
          </w:tcPr>
          <w:p w:rsidR="00734E48" w:rsidRPr="00580E71" w:rsidRDefault="00580E71">
            <w:pPr>
              <w:adjustRightInd w:val="0"/>
              <w:snapToGrid w:val="0"/>
              <w:jc w:val="both"/>
              <w:rPr>
                <w:rFonts w:ascii="Arial" w:hAnsi="Arial" w:cs="Arial"/>
                <w:kern w:val="0"/>
                <w:szCs w:val="21"/>
                <w:lang w:val="ru-RU"/>
              </w:rPr>
            </w:pPr>
            <w:r>
              <w:rPr>
                <w:rFonts w:ascii="Arial" w:hAnsi="Arial" w:cs="Arial"/>
                <w:b/>
                <w:bCs/>
                <w:kern w:val="0"/>
                <w:szCs w:val="21"/>
                <w:lang w:val="ru-RU"/>
              </w:rPr>
              <w:t>Части</w:t>
            </w:r>
          </w:p>
        </w:tc>
        <w:tc>
          <w:tcPr>
            <w:tcW w:w="6033" w:type="dxa"/>
          </w:tcPr>
          <w:p w:rsidR="00734E48" w:rsidRPr="00580E71" w:rsidRDefault="00580E71">
            <w:pPr>
              <w:adjustRightInd w:val="0"/>
              <w:snapToGrid w:val="0"/>
              <w:jc w:val="both"/>
              <w:rPr>
                <w:rFonts w:ascii="Arial" w:hAnsi="Arial" w:cs="Arial"/>
                <w:kern w:val="0"/>
                <w:szCs w:val="21"/>
                <w:lang w:val="ru-RU"/>
              </w:rPr>
            </w:pPr>
            <w:r>
              <w:rPr>
                <w:rFonts w:ascii="Arial" w:hAnsi="Arial" w:cs="Arial"/>
                <w:b/>
                <w:bCs/>
                <w:kern w:val="0"/>
                <w:szCs w:val="21"/>
                <w:lang w:val="ru-RU"/>
              </w:rPr>
              <w:t>Минимальные требования</w:t>
            </w:r>
          </w:p>
        </w:tc>
      </w:tr>
      <w:tr w:rsidR="00734E48" w:rsidRPr="00580E71">
        <w:tc>
          <w:tcPr>
            <w:tcW w:w="2263" w:type="dxa"/>
          </w:tcPr>
          <w:p w:rsidR="00734E48" w:rsidRDefault="00580E71">
            <w:pPr>
              <w:adjustRightInd w:val="0"/>
              <w:snapToGrid w:val="0"/>
              <w:jc w:val="both"/>
              <w:rPr>
                <w:rFonts w:ascii="Arial" w:hAnsi="Arial" w:cs="Arial"/>
                <w:kern w:val="0"/>
                <w:szCs w:val="21"/>
              </w:rPr>
            </w:pPr>
            <w:proofErr w:type="spellStart"/>
            <w:r w:rsidRPr="00580E71">
              <w:rPr>
                <w:rFonts w:ascii="Arial" w:hAnsi="Arial" w:cs="Arial"/>
                <w:b/>
                <w:bCs/>
                <w:kern w:val="0"/>
                <w:szCs w:val="21"/>
              </w:rPr>
              <w:t>процессор</w:t>
            </w:r>
            <w:proofErr w:type="spellEnd"/>
            <w:r w:rsidRPr="00580E71">
              <w:rPr>
                <w:rFonts w:ascii="Arial" w:hAnsi="Arial" w:cs="Arial"/>
                <w:b/>
                <w:bCs/>
                <w:kern w:val="0"/>
                <w:szCs w:val="21"/>
              </w:rPr>
              <w:t xml:space="preserve"> ПК</w:t>
            </w:r>
          </w:p>
        </w:tc>
        <w:tc>
          <w:tcPr>
            <w:tcW w:w="6033" w:type="dxa"/>
            <w:vAlign w:val="center"/>
          </w:tcPr>
          <w:p w:rsidR="00734E48" w:rsidRPr="00580E71" w:rsidRDefault="00580E71">
            <w:pPr>
              <w:adjustRightInd w:val="0"/>
              <w:snapToGrid w:val="0"/>
              <w:jc w:val="both"/>
              <w:rPr>
                <w:rFonts w:ascii="Arial" w:hAnsi="Arial" w:cs="Arial"/>
                <w:kern w:val="0"/>
                <w:szCs w:val="21"/>
                <w:lang w:val="ru-RU"/>
              </w:rPr>
            </w:pPr>
            <w:r w:rsidRPr="00580E71">
              <w:rPr>
                <w:rFonts w:ascii="Arial" w:hAnsi="Arial" w:cs="Arial"/>
                <w:kern w:val="0"/>
                <w:szCs w:val="21"/>
                <w:lang w:val="ru-RU"/>
              </w:rPr>
              <w:t xml:space="preserve">Чип </w:t>
            </w:r>
            <w:r w:rsidRPr="00580E71">
              <w:rPr>
                <w:rFonts w:ascii="Arial" w:hAnsi="Arial" w:cs="Arial"/>
                <w:kern w:val="0"/>
                <w:szCs w:val="21"/>
              </w:rPr>
              <w:t>Intel</w:t>
            </w:r>
            <w:r w:rsidRPr="00580E71">
              <w:rPr>
                <w:rFonts w:ascii="Arial" w:hAnsi="Arial" w:cs="Arial"/>
                <w:kern w:val="0"/>
                <w:szCs w:val="21"/>
                <w:lang w:val="ru-RU"/>
              </w:rPr>
              <w:t xml:space="preserve"> 1,5 ГГц или выше</w:t>
            </w:r>
          </w:p>
        </w:tc>
      </w:tr>
      <w:tr w:rsidR="00734E48">
        <w:tc>
          <w:tcPr>
            <w:tcW w:w="2263" w:type="dxa"/>
          </w:tcPr>
          <w:p w:rsidR="00734E48" w:rsidRPr="00580E71" w:rsidRDefault="00580E71">
            <w:pPr>
              <w:adjustRightInd w:val="0"/>
              <w:snapToGrid w:val="0"/>
              <w:jc w:val="both"/>
              <w:rPr>
                <w:rFonts w:ascii="Arial" w:hAnsi="Arial" w:cs="Arial"/>
                <w:kern w:val="0"/>
                <w:szCs w:val="21"/>
                <w:lang w:val="ru-RU"/>
              </w:rPr>
            </w:pPr>
            <w:r>
              <w:rPr>
                <w:rFonts w:ascii="Arial" w:hAnsi="Arial" w:cs="Arial"/>
                <w:b/>
                <w:bCs/>
                <w:kern w:val="0"/>
                <w:szCs w:val="21"/>
                <w:lang w:val="ru-RU"/>
              </w:rPr>
              <w:t>Память</w:t>
            </w:r>
          </w:p>
        </w:tc>
        <w:tc>
          <w:tcPr>
            <w:tcW w:w="6033" w:type="dxa"/>
            <w:vAlign w:val="center"/>
          </w:tcPr>
          <w:p w:rsidR="00734E48" w:rsidRDefault="00580E71">
            <w:pPr>
              <w:adjustRightInd w:val="0"/>
              <w:snapToGrid w:val="0"/>
              <w:jc w:val="both"/>
              <w:rPr>
                <w:rFonts w:ascii="Arial" w:hAnsi="Arial" w:cs="Arial"/>
                <w:kern w:val="0"/>
                <w:szCs w:val="21"/>
              </w:rPr>
            </w:pPr>
            <w:proofErr w:type="spellStart"/>
            <w:r w:rsidRPr="00580E71">
              <w:rPr>
                <w:rFonts w:ascii="Arial" w:hAnsi="Arial" w:cs="Arial"/>
                <w:kern w:val="0"/>
                <w:szCs w:val="21"/>
              </w:rPr>
              <w:t>Выше</w:t>
            </w:r>
            <w:proofErr w:type="spellEnd"/>
            <w:r w:rsidRPr="00580E71">
              <w:rPr>
                <w:rFonts w:ascii="Arial" w:hAnsi="Arial" w:cs="Arial"/>
                <w:kern w:val="0"/>
                <w:szCs w:val="21"/>
              </w:rPr>
              <w:t xml:space="preserve"> 4G</w:t>
            </w:r>
          </w:p>
        </w:tc>
      </w:tr>
      <w:tr w:rsidR="00734E48" w:rsidRPr="00580E71">
        <w:tc>
          <w:tcPr>
            <w:tcW w:w="2263" w:type="dxa"/>
            <w:vAlign w:val="center"/>
          </w:tcPr>
          <w:p w:rsidR="00734E48" w:rsidRPr="00580E71" w:rsidRDefault="00580E71">
            <w:pPr>
              <w:adjustRightInd w:val="0"/>
              <w:snapToGrid w:val="0"/>
              <w:jc w:val="both"/>
              <w:rPr>
                <w:rFonts w:ascii="Arial" w:hAnsi="Arial" w:cs="Arial"/>
                <w:kern w:val="0"/>
                <w:szCs w:val="21"/>
                <w:lang w:val="ru-RU"/>
              </w:rPr>
            </w:pPr>
            <w:r>
              <w:rPr>
                <w:rFonts w:ascii="Arial" w:hAnsi="Arial" w:cs="Arial"/>
                <w:b/>
                <w:bCs/>
                <w:kern w:val="0"/>
                <w:szCs w:val="21"/>
                <w:lang w:val="ru-RU"/>
              </w:rPr>
              <w:t>Жесткий диск</w:t>
            </w:r>
          </w:p>
        </w:tc>
        <w:tc>
          <w:tcPr>
            <w:tcW w:w="6033" w:type="dxa"/>
            <w:vAlign w:val="center"/>
          </w:tcPr>
          <w:p w:rsidR="00580E71" w:rsidRPr="00580E71" w:rsidRDefault="00580E71" w:rsidP="00580E71">
            <w:pPr>
              <w:adjustRightInd w:val="0"/>
              <w:snapToGrid w:val="0"/>
              <w:jc w:val="both"/>
              <w:rPr>
                <w:rFonts w:ascii="Arial" w:hAnsi="Arial" w:cs="Arial"/>
                <w:kern w:val="0"/>
                <w:szCs w:val="21"/>
              </w:rPr>
            </w:pPr>
            <w:proofErr w:type="spellStart"/>
            <w:r w:rsidRPr="00580E71">
              <w:rPr>
                <w:rFonts w:ascii="Arial" w:hAnsi="Arial" w:cs="Arial"/>
                <w:kern w:val="0"/>
                <w:szCs w:val="21"/>
              </w:rPr>
              <w:t>Более</w:t>
            </w:r>
            <w:proofErr w:type="spellEnd"/>
            <w:r w:rsidRPr="00580E71">
              <w:rPr>
                <w:rFonts w:ascii="Arial" w:hAnsi="Arial" w:cs="Arial"/>
                <w:kern w:val="0"/>
                <w:szCs w:val="21"/>
              </w:rPr>
              <w:t xml:space="preserve"> 40 ГБ</w:t>
            </w:r>
          </w:p>
          <w:p w:rsidR="00734E48" w:rsidRPr="00580E71" w:rsidRDefault="00580E71" w:rsidP="00580E71">
            <w:pPr>
              <w:adjustRightInd w:val="0"/>
              <w:snapToGrid w:val="0"/>
              <w:jc w:val="both"/>
              <w:rPr>
                <w:rFonts w:ascii="Arial" w:hAnsi="Arial" w:cs="Arial"/>
                <w:kern w:val="0"/>
                <w:szCs w:val="21"/>
                <w:lang w:val="ru-RU"/>
              </w:rPr>
            </w:pPr>
            <w:r w:rsidRPr="00580E71">
              <w:rPr>
                <w:rFonts w:ascii="Arial" w:hAnsi="Arial" w:cs="Arial"/>
                <w:kern w:val="0"/>
                <w:szCs w:val="21"/>
                <w:lang w:val="ru-RU"/>
              </w:rPr>
              <w:t xml:space="preserve">(1 ГБ для </w:t>
            </w:r>
            <w:proofErr w:type="spellStart"/>
            <w:r w:rsidRPr="00580E71">
              <w:rPr>
                <w:rFonts w:ascii="Arial" w:hAnsi="Arial" w:cs="Arial"/>
                <w:kern w:val="0"/>
                <w:szCs w:val="21"/>
                <w:lang w:val="ru-RU"/>
              </w:rPr>
              <w:t>установки</w:t>
            </w:r>
            <w:proofErr w:type="spellEnd"/>
            <w:r w:rsidRPr="00580E71">
              <w:rPr>
                <w:rFonts w:ascii="Arial" w:hAnsi="Arial" w:cs="Arial"/>
                <w:kern w:val="0"/>
                <w:szCs w:val="21"/>
                <w:lang w:val="ru-RU"/>
              </w:rPr>
              <w:t xml:space="preserve"> ПО, 40 ГБ для работы </w:t>
            </w:r>
            <w:proofErr w:type="gramStart"/>
            <w:r w:rsidRPr="00580E71">
              <w:rPr>
                <w:rFonts w:ascii="Arial" w:hAnsi="Arial" w:cs="Arial"/>
                <w:kern w:val="0"/>
                <w:szCs w:val="21"/>
                <w:lang w:val="ru-RU"/>
              </w:rPr>
              <w:t>ПО</w:t>
            </w:r>
            <w:proofErr w:type="gramEnd"/>
            <w:r w:rsidRPr="00580E71">
              <w:rPr>
                <w:rFonts w:ascii="Arial" w:hAnsi="Arial" w:cs="Arial"/>
                <w:kern w:val="0"/>
                <w:szCs w:val="21"/>
                <w:lang w:val="ru-RU"/>
              </w:rPr>
              <w:t>)</w:t>
            </w:r>
          </w:p>
        </w:tc>
      </w:tr>
      <w:tr w:rsidR="00734E48">
        <w:tc>
          <w:tcPr>
            <w:tcW w:w="2263" w:type="dxa"/>
            <w:vAlign w:val="center"/>
          </w:tcPr>
          <w:p w:rsidR="00734E48" w:rsidRDefault="00580E71">
            <w:pPr>
              <w:adjustRightInd w:val="0"/>
              <w:snapToGrid w:val="0"/>
              <w:jc w:val="both"/>
              <w:rPr>
                <w:rFonts w:ascii="Arial" w:hAnsi="Arial" w:cs="Arial"/>
                <w:kern w:val="0"/>
                <w:szCs w:val="21"/>
              </w:rPr>
            </w:pPr>
            <w:proofErr w:type="spellStart"/>
            <w:r w:rsidRPr="00580E71">
              <w:rPr>
                <w:rFonts w:ascii="Arial" w:hAnsi="Arial" w:cs="Arial"/>
                <w:b/>
                <w:bCs/>
                <w:kern w:val="0"/>
                <w:szCs w:val="21"/>
              </w:rPr>
              <w:t>Видеокарта</w:t>
            </w:r>
            <w:proofErr w:type="spellEnd"/>
          </w:p>
        </w:tc>
        <w:tc>
          <w:tcPr>
            <w:tcW w:w="6033" w:type="dxa"/>
            <w:vAlign w:val="center"/>
          </w:tcPr>
          <w:p w:rsidR="00734E48" w:rsidRDefault="00580E71">
            <w:pPr>
              <w:adjustRightInd w:val="0"/>
              <w:snapToGrid w:val="0"/>
              <w:jc w:val="both"/>
              <w:rPr>
                <w:rFonts w:ascii="Arial" w:hAnsi="Arial" w:cs="Arial"/>
                <w:kern w:val="0"/>
                <w:szCs w:val="21"/>
              </w:rPr>
            </w:pPr>
            <w:r w:rsidRPr="00580E71">
              <w:rPr>
                <w:rFonts w:ascii="Arial" w:hAnsi="Arial" w:cs="Arial"/>
                <w:kern w:val="0"/>
                <w:szCs w:val="21"/>
              </w:rPr>
              <w:t xml:space="preserve">32M </w:t>
            </w:r>
            <w:proofErr w:type="spellStart"/>
            <w:r w:rsidRPr="00580E71">
              <w:rPr>
                <w:rFonts w:ascii="Arial" w:hAnsi="Arial" w:cs="Arial"/>
                <w:kern w:val="0"/>
                <w:szCs w:val="21"/>
              </w:rPr>
              <w:t>или</w:t>
            </w:r>
            <w:proofErr w:type="spellEnd"/>
            <w:r w:rsidRPr="00580E71">
              <w:rPr>
                <w:rFonts w:ascii="Arial" w:hAnsi="Arial" w:cs="Arial"/>
                <w:kern w:val="0"/>
                <w:szCs w:val="21"/>
              </w:rPr>
              <w:t xml:space="preserve"> </w:t>
            </w:r>
            <w:proofErr w:type="spellStart"/>
            <w:r w:rsidRPr="00580E71">
              <w:rPr>
                <w:rFonts w:ascii="Arial" w:hAnsi="Arial" w:cs="Arial"/>
                <w:kern w:val="0"/>
                <w:szCs w:val="21"/>
              </w:rPr>
              <w:t>больше</w:t>
            </w:r>
            <w:proofErr w:type="spellEnd"/>
          </w:p>
        </w:tc>
      </w:tr>
      <w:tr w:rsidR="00734E48">
        <w:tc>
          <w:tcPr>
            <w:tcW w:w="2263" w:type="dxa"/>
            <w:vAlign w:val="center"/>
          </w:tcPr>
          <w:p w:rsidR="00734E48" w:rsidRPr="00580E71" w:rsidRDefault="00580E71">
            <w:pPr>
              <w:adjustRightInd w:val="0"/>
              <w:snapToGrid w:val="0"/>
              <w:jc w:val="both"/>
              <w:rPr>
                <w:rFonts w:ascii="Arial" w:hAnsi="Arial" w:cs="Arial"/>
                <w:kern w:val="0"/>
                <w:szCs w:val="21"/>
                <w:lang w:val="ru-RU"/>
              </w:rPr>
            </w:pPr>
            <w:r>
              <w:rPr>
                <w:rFonts w:ascii="Arial" w:hAnsi="Arial" w:cs="Arial"/>
                <w:b/>
                <w:bCs/>
                <w:kern w:val="0"/>
                <w:szCs w:val="21"/>
                <w:lang w:val="ru-RU"/>
              </w:rPr>
              <w:lastRenderedPageBreak/>
              <w:t>Дисплей</w:t>
            </w:r>
          </w:p>
        </w:tc>
        <w:tc>
          <w:tcPr>
            <w:tcW w:w="6033" w:type="dxa"/>
            <w:vAlign w:val="center"/>
          </w:tcPr>
          <w:p w:rsidR="00580E71" w:rsidRPr="00580E71" w:rsidRDefault="00580E71" w:rsidP="00580E71">
            <w:pPr>
              <w:adjustRightInd w:val="0"/>
              <w:snapToGrid w:val="0"/>
              <w:jc w:val="both"/>
              <w:rPr>
                <w:rFonts w:ascii="Arial" w:hAnsi="Arial" w:cs="Arial"/>
                <w:kern w:val="0"/>
                <w:szCs w:val="21"/>
              </w:rPr>
            </w:pPr>
            <w:proofErr w:type="spellStart"/>
            <w:r w:rsidRPr="00580E71">
              <w:rPr>
                <w:rFonts w:ascii="Arial" w:hAnsi="Arial" w:cs="Arial"/>
                <w:kern w:val="0"/>
                <w:szCs w:val="21"/>
              </w:rPr>
              <w:t>Разрешение</w:t>
            </w:r>
            <w:proofErr w:type="spellEnd"/>
            <w:r w:rsidRPr="00580E71">
              <w:rPr>
                <w:rFonts w:ascii="Arial" w:hAnsi="Arial" w:cs="Arial"/>
                <w:kern w:val="0"/>
                <w:szCs w:val="21"/>
              </w:rPr>
              <w:t xml:space="preserve"> 1024 × 768 (15") </w:t>
            </w:r>
            <w:proofErr w:type="spellStart"/>
            <w:r w:rsidRPr="00580E71">
              <w:rPr>
                <w:rFonts w:ascii="Arial" w:hAnsi="Arial" w:cs="Arial"/>
                <w:kern w:val="0"/>
                <w:szCs w:val="21"/>
              </w:rPr>
              <w:t>или</w:t>
            </w:r>
            <w:proofErr w:type="spellEnd"/>
            <w:r w:rsidRPr="00580E71">
              <w:rPr>
                <w:rFonts w:ascii="Arial" w:hAnsi="Arial" w:cs="Arial"/>
                <w:kern w:val="0"/>
                <w:szCs w:val="21"/>
              </w:rPr>
              <w:t xml:space="preserve"> </w:t>
            </w:r>
            <w:proofErr w:type="spellStart"/>
            <w:r w:rsidRPr="00580E71">
              <w:rPr>
                <w:rFonts w:ascii="Arial" w:hAnsi="Arial" w:cs="Arial"/>
                <w:kern w:val="0"/>
                <w:szCs w:val="21"/>
              </w:rPr>
              <w:t>выше</w:t>
            </w:r>
            <w:proofErr w:type="spellEnd"/>
          </w:p>
          <w:p w:rsidR="00734E48" w:rsidRDefault="00580E71" w:rsidP="00580E71">
            <w:pPr>
              <w:adjustRightInd w:val="0"/>
              <w:snapToGrid w:val="0"/>
              <w:jc w:val="both"/>
              <w:rPr>
                <w:rFonts w:ascii="Arial" w:hAnsi="Arial" w:cs="Arial"/>
                <w:kern w:val="0"/>
                <w:szCs w:val="21"/>
              </w:rPr>
            </w:pPr>
            <w:r w:rsidRPr="00580E71">
              <w:rPr>
                <w:rFonts w:ascii="Arial" w:hAnsi="Arial" w:cs="Arial"/>
                <w:kern w:val="0"/>
                <w:szCs w:val="21"/>
              </w:rPr>
              <w:t xml:space="preserve">32-битный </w:t>
            </w:r>
            <w:proofErr w:type="spellStart"/>
            <w:r w:rsidRPr="00580E71">
              <w:rPr>
                <w:rFonts w:ascii="Arial" w:hAnsi="Arial" w:cs="Arial"/>
                <w:kern w:val="0"/>
                <w:szCs w:val="21"/>
              </w:rPr>
              <w:t>цветовой</w:t>
            </w:r>
            <w:proofErr w:type="spellEnd"/>
            <w:r w:rsidRPr="00580E71">
              <w:rPr>
                <w:rFonts w:ascii="Arial" w:hAnsi="Arial" w:cs="Arial"/>
                <w:kern w:val="0"/>
                <w:szCs w:val="21"/>
              </w:rPr>
              <w:t xml:space="preserve"> </w:t>
            </w:r>
            <w:proofErr w:type="spellStart"/>
            <w:r w:rsidRPr="00580E71">
              <w:rPr>
                <w:rFonts w:ascii="Arial" w:hAnsi="Arial" w:cs="Arial"/>
                <w:kern w:val="0"/>
                <w:szCs w:val="21"/>
              </w:rPr>
              <w:t>режим</w:t>
            </w:r>
            <w:proofErr w:type="spellEnd"/>
          </w:p>
        </w:tc>
      </w:tr>
      <w:tr w:rsidR="00734E48" w:rsidRPr="00580E71">
        <w:tc>
          <w:tcPr>
            <w:tcW w:w="2263" w:type="dxa"/>
            <w:vAlign w:val="center"/>
          </w:tcPr>
          <w:p w:rsidR="00734E48" w:rsidRDefault="002E4CF7">
            <w:pPr>
              <w:adjustRightInd w:val="0"/>
              <w:snapToGrid w:val="0"/>
              <w:jc w:val="both"/>
              <w:rPr>
                <w:rFonts w:ascii="Arial" w:hAnsi="Arial" w:cs="Arial"/>
                <w:kern w:val="0"/>
                <w:szCs w:val="21"/>
              </w:rPr>
            </w:pPr>
            <w:r>
              <w:rPr>
                <w:rFonts w:ascii="Arial" w:hAnsi="Arial" w:cs="Arial"/>
                <w:b/>
                <w:bCs/>
                <w:kern w:val="0"/>
                <w:szCs w:val="21"/>
              </w:rPr>
              <w:t>USB</w:t>
            </w:r>
          </w:p>
        </w:tc>
        <w:tc>
          <w:tcPr>
            <w:tcW w:w="6033" w:type="dxa"/>
            <w:vAlign w:val="center"/>
          </w:tcPr>
          <w:p w:rsidR="00580E71" w:rsidRPr="00580E71" w:rsidRDefault="00580E71" w:rsidP="00580E71">
            <w:pPr>
              <w:adjustRightInd w:val="0"/>
              <w:snapToGrid w:val="0"/>
              <w:jc w:val="both"/>
              <w:rPr>
                <w:rFonts w:ascii="Arial" w:hAnsi="Arial" w:cs="Arial"/>
                <w:kern w:val="0"/>
                <w:szCs w:val="21"/>
                <w:lang w:val="ru-RU"/>
              </w:rPr>
            </w:pPr>
            <w:r w:rsidRPr="00580E71">
              <w:rPr>
                <w:rFonts w:ascii="Arial" w:hAnsi="Arial" w:cs="Arial"/>
                <w:kern w:val="0"/>
                <w:szCs w:val="21"/>
                <w:lang w:val="ru-RU"/>
              </w:rPr>
              <w:t xml:space="preserve">Не менее 2 доступных портов </w:t>
            </w:r>
            <w:r w:rsidRPr="00580E71">
              <w:rPr>
                <w:rFonts w:ascii="Arial" w:hAnsi="Arial" w:cs="Arial"/>
                <w:kern w:val="0"/>
                <w:szCs w:val="21"/>
              </w:rPr>
              <w:t>USB</w:t>
            </w:r>
            <w:r w:rsidRPr="00580E71">
              <w:rPr>
                <w:rFonts w:ascii="Arial" w:hAnsi="Arial" w:cs="Arial"/>
                <w:kern w:val="0"/>
                <w:szCs w:val="21"/>
                <w:lang w:val="ru-RU"/>
              </w:rPr>
              <w:t>2.0/</w:t>
            </w:r>
            <w:r w:rsidRPr="00580E71">
              <w:rPr>
                <w:rFonts w:ascii="Arial" w:hAnsi="Arial" w:cs="Arial"/>
                <w:kern w:val="0"/>
                <w:szCs w:val="21"/>
              </w:rPr>
              <w:t>USB</w:t>
            </w:r>
            <w:r w:rsidRPr="00580E71">
              <w:rPr>
                <w:rFonts w:ascii="Arial" w:hAnsi="Arial" w:cs="Arial"/>
                <w:kern w:val="0"/>
                <w:szCs w:val="21"/>
                <w:lang w:val="ru-RU"/>
              </w:rPr>
              <w:t>3.0</w:t>
            </w:r>
          </w:p>
          <w:p w:rsidR="00734E48" w:rsidRPr="00580E71" w:rsidRDefault="00580E71" w:rsidP="00580E71">
            <w:pPr>
              <w:adjustRightInd w:val="0"/>
              <w:snapToGrid w:val="0"/>
              <w:jc w:val="both"/>
              <w:rPr>
                <w:rFonts w:ascii="Arial" w:hAnsi="Arial" w:cs="Arial"/>
                <w:kern w:val="0"/>
                <w:szCs w:val="21"/>
                <w:lang w:val="ru-RU"/>
              </w:rPr>
            </w:pPr>
            <w:r w:rsidRPr="00580E71">
              <w:rPr>
                <w:rFonts w:ascii="Arial" w:hAnsi="Arial" w:cs="Arial"/>
                <w:kern w:val="0"/>
                <w:szCs w:val="21"/>
                <w:lang w:val="ru-RU"/>
              </w:rPr>
              <w:t xml:space="preserve">(Если используется настольный компьютер, на задней панели компьютера должны быть 2 </w:t>
            </w:r>
            <w:proofErr w:type="gramStart"/>
            <w:r w:rsidRPr="00580E71">
              <w:rPr>
                <w:rFonts w:ascii="Arial" w:hAnsi="Arial" w:cs="Arial"/>
                <w:kern w:val="0"/>
                <w:szCs w:val="21"/>
                <w:lang w:val="ru-RU"/>
              </w:rPr>
              <w:t>доступных</w:t>
            </w:r>
            <w:proofErr w:type="gramEnd"/>
            <w:r w:rsidRPr="00580E71">
              <w:rPr>
                <w:rFonts w:ascii="Arial" w:hAnsi="Arial" w:cs="Arial"/>
                <w:kern w:val="0"/>
                <w:szCs w:val="21"/>
                <w:lang w:val="ru-RU"/>
              </w:rPr>
              <w:t xml:space="preserve"> порта </w:t>
            </w:r>
            <w:r w:rsidRPr="00580E71">
              <w:rPr>
                <w:rFonts w:ascii="Arial" w:hAnsi="Arial" w:cs="Arial"/>
                <w:kern w:val="0"/>
                <w:szCs w:val="21"/>
              </w:rPr>
              <w:t>USB</w:t>
            </w:r>
            <w:r w:rsidRPr="00580E71">
              <w:rPr>
                <w:rFonts w:ascii="Arial" w:hAnsi="Arial" w:cs="Arial"/>
                <w:kern w:val="0"/>
                <w:szCs w:val="21"/>
                <w:lang w:val="ru-RU"/>
              </w:rPr>
              <w:t>)</w:t>
            </w:r>
          </w:p>
        </w:tc>
      </w:tr>
      <w:tr w:rsidR="00734E48">
        <w:tc>
          <w:tcPr>
            <w:tcW w:w="2263" w:type="dxa"/>
            <w:vAlign w:val="center"/>
          </w:tcPr>
          <w:p w:rsidR="00734E48" w:rsidRDefault="00580E71">
            <w:pPr>
              <w:adjustRightInd w:val="0"/>
              <w:snapToGrid w:val="0"/>
              <w:jc w:val="both"/>
              <w:rPr>
                <w:rFonts w:ascii="Arial" w:hAnsi="Arial" w:cs="Arial"/>
                <w:kern w:val="0"/>
                <w:szCs w:val="21"/>
              </w:rPr>
            </w:pPr>
            <w:proofErr w:type="spellStart"/>
            <w:r w:rsidRPr="00580E71">
              <w:rPr>
                <w:rFonts w:ascii="Arial" w:hAnsi="Arial" w:cs="Arial"/>
                <w:b/>
                <w:bCs/>
                <w:kern w:val="0"/>
                <w:szCs w:val="21"/>
              </w:rPr>
              <w:t>Операционная</w:t>
            </w:r>
            <w:proofErr w:type="spellEnd"/>
            <w:r w:rsidRPr="00580E71">
              <w:rPr>
                <w:rFonts w:ascii="Arial" w:hAnsi="Arial" w:cs="Arial"/>
                <w:b/>
                <w:bCs/>
                <w:kern w:val="0"/>
                <w:szCs w:val="21"/>
              </w:rPr>
              <w:t xml:space="preserve"> </w:t>
            </w:r>
            <w:proofErr w:type="spellStart"/>
            <w:r w:rsidRPr="00580E71">
              <w:rPr>
                <w:rFonts w:ascii="Arial" w:hAnsi="Arial" w:cs="Arial"/>
                <w:b/>
                <w:bCs/>
                <w:kern w:val="0"/>
                <w:szCs w:val="21"/>
              </w:rPr>
              <w:t>система</w:t>
            </w:r>
            <w:proofErr w:type="spellEnd"/>
          </w:p>
        </w:tc>
        <w:tc>
          <w:tcPr>
            <w:tcW w:w="6033" w:type="dxa"/>
            <w:vAlign w:val="center"/>
          </w:tcPr>
          <w:p w:rsidR="00734E48" w:rsidRDefault="002E4CF7" w:rsidP="00580E71">
            <w:pPr>
              <w:adjustRightInd w:val="0"/>
              <w:snapToGrid w:val="0"/>
              <w:jc w:val="both"/>
              <w:rPr>
                <w:rFonts w:ascii="Arial" w:hAnsi="Arial" w:cs="Arial"/>
                <w:kern w:val="0"/>
                <w:szCs w:val="21"/>
              </w:rPr>
            </w:pPr>
            <w:r>
              <w:rPr>
                <w:rFonts w:ascii="Arial" w:hAnsi="Arial" w:cs="Arial"/>
                <w:kern w:val="0"/>
                <w:szCs w:val="21"/>
              </w:rPr>
              <w:t>Win7/Win10</w:t>
            </w:r>
            <w:r>
              <w:rPr>
                <w:rFonts w:ascii="Arial" w:hAnsi="Arial" w:cs="Arial"/>
                <w:kern w:val="0"/>
                <w:szCs w:val="21"/>
              </w:rPr>
              <w:t>（</w:t>
            </w:r>
            <w:r>
              <w:rPr>
                <w:rFonts w:ascii="Arial" w:hAnsi="Arial" w:cs="Arial"/>
                <w:kern w:val="0"/>
                <w:szCs w:val="21"/>
              </w:rPr>
              <w:t>32</w:t>
            </w:r>
            <w:r w:rsidR="00580E71">
              <w:rPr>
                <w:rFonts w:ascii="Arial" w:hAnsi="Arial" w:cs="Arial"/>
                <w:kern w:val="0"/>
                <w:szCs w:val="21"/>
                <w:lang w:val="ru-RU"/>
              </w:rPr>
              <w:t>бит</w:t>
            </w:r>
            <w:r>
              <w:rPr>
                <w:rFonts w:ascii="Arial" w:hAnsi="Arial" w:cs="Arial"/>
                <w:kern w:val="0"/>
                <w:szCs w:val="21"/>
              </w:rPr>
              <w:t>&amp;64</w:t>
            </w:r>
            <w:r w:rsidR="00580E71">
              <w:rPr>
                <w:rFonts w:ascii="Arial" w:hAnsi="Arial" w:cs="Arial"/>
                <w:kern w:val="0"/>
                <w:szCs w:val="21"/>
                <w:lang w:val="ru-RU"/>
              </w:rPr>
              <w:t>бит</w:t>
            </w:r>
            <w:r>
              <w:rPr>
                <w:rFonts w:ascii="Arial" w:hAnsi="Arial" w:cs="Arial"/>
                <w:kern w:val="0"/>
                <w:szCs w:val="21"/>
              </w:rPr>
              <w:t>）</w:t>
            </w:r>
          </w:p>
        </w:tc>
      </w:tr>
      <w:tr w:rsidR="00734E48" w:rsidRPr="00580E71">
        <w:tc>
          <w:tcPr>
            <w:tcW w:w="2263" w:type="dxa"/>
            <w:vAlign w:val="center"/>
          </w:tcPr>
          <w:p w:rsidR="00734E48" w:rsidRDefault="00580E71">
            <w:pPr>
              <w:adjustRightInd w:val="0"/>
              <w:snapToGrid w:val="0"/>
              <w:jc w:val="both"/>
              <w:rPr>
                <w:rFonts w:ascii="Arial" w:hAnsi="Arial" w:cs="Arial"/>
                <w:kern w:val="0"/>
                <w:szCs w:val="21"/>
              </w:rPr>
            </w:pPr>
            <w:proofErr w:type="spellStart"/>
            <w:r w:rsidRPr="00580E71">
              <w:rPr>
                <w:rFonts w:ascii="Arial" w:hAnsi="Arial" w:cs="Arial"/>
                <w:b/>
                <w:bCs/>
                <w:kern w:val="0"/>
                <w:szCs w:val="21"/>
              </w:rPr>
              <w:t>Резервный</w:t>
            </w:r>
            <w:proofErr w:type="spellEnd"/>
            <w:r w:rsidRPr="00580E71">
              <w:rPr>
                <w:rFonts w:ascii="Arial" w:hAnsi="Arial" w:cs="Arial"/>
                <w:b/>
                <w:bCs/>
                <w:kern w:val="0"/>
                <w:szCs w:val="21"/>
              </w:rPr>
              <w:t xml:space="preserve"> </w:t>
            </w:r>
            <w:proofErr w:type="spellStart"/>
            <w:r w:rsidRPr="00580E71">
              <w:rPr>
                <w:rFonts w:ascii="Arial" w:hAnsi="Arial" w:cs="Arial"/>
                <w:b/>
                <w:bCs/>
                <w:kern w:val="0"/>
                <w:szCs w:val="21"/>
              </w:rPr>
              <w:t>носитель</w:t>
            </w:r>
            <w:proofErr w:type="spellEnd"/>
          </w:p>
        </w:tc>
        <w:tc>
          <w:tcPr>
            <w:tcW w:w="6033" w:type="dxa"/>
            <w:vAlign w:val="center"/>
          </w:tcPr>
          <w:p w:rsidR="00580E71" w:rsidRPr="00580E71" w:rsidRDefault="00580E71" w:rsidP="00580E71">
            <w:pPr>
              <w:adjustRightInd w:val="0"/>
              <w:snapToGrid w:val="0"/>
              <w:jc w:val="both"/>
              <w:rPr>
                <w:rFonts w:ascii="Arial" w:hAnsi="Arial" w:cs="Arial"/>
                <w:kern w:val="0"/>
                <w:szCs w:val="21"/>
              </w:rPr>
            </w:pPr>
            <w:r w:rsidRPr="00580E71">
              <w:rPr>
                <w:rFonts w:ascii="Arial" w:hAnsi="Arial" w:cs="Arial"/>
                <w:kern w:val="0"/>
                <w:szCs w:val="21"/>
              </w:rPr>
              <w:t>USB-</w:t>
            </w:r>
            <w:proofErr w:type="spellStart"/>
            <w:r w:rsidRPr="00580E71">
              <w:rPr>
                <w:rFonts w:ascii="Arial" w:hAnsi="Arial" w:cs="Arial"/>
                <w:kern w:val="0"/>
                <w:szCs w:val="21"/>
              </w:rPr>
              <w:t>флеш</w:t>
            </w:r>
            <w:proofErr w:type="spellEnd"/>
            <w:r w:rsidRPr="00580E71">
              <w:rPr>
                <w:rFonts w:ascii="Arial" w:hAnsi="Arial" w:cs="Arial"/>
                <w:kern w:val="0"/>
                <w:szCs w:val="21"/>
              </w:rPr>
              <w:t>-</w:t>
            </w:r>
            <w:proofErr w:type="spellStart"/>
            <w:r w:rsidRPr="00580E71">
              <w:rPr>
                <w:rFonts w:ascii="Arial" w:hAnsi="Arial" w:cs="Arial"/>
                <w:kern w:val="0"/>
                <w:szCs w:val="21"/>
              </w:rPr>
              <w:t>накопитель</w:t>
            </w:r>
            <w:proofErr w:type="spellEnd"/>
            <w:r w:rsidRPr="00580E71">
              <w:rPr>
                <w:rFonts w:ascii="Arial" w:hAnsi="Arial" w:cs="Arial"/>
                <w:kern w:val="0"/>
                <w:szCs w:val="21"/>
              </w:rPr>
              <w:t xml:space="preserve"> / </w:t>
            </w:r>
            <w:proofErr w:type="spellStart"/>
            <w:r w:rsidRPr="00580E71">
              <w:rPr>
                <w:rFonts w:ascii="Arial" w:hAnsi="Arial" w:cs="Arial"/>
                <w:kern w:val="0"/>
                <w:szCs w:val="21"/>
              </w:rPr>
              <w:t>мобильный</w:t>
            </w:r>
            <w:proofErr w:type="spellEnd"/>
            <w:r w:rsidRPr="00580E71">
              <w:rPr>
                <w:rFonts w:ascii="Arial" w:hAnsi="Arial" w:cs="Arial"/>
                <w:kern w:val="0"/>
                <w:szCs w:val="21"/>
              </w:rPr>
              <w:t xml:space="preserve"> </w:t>
            </w:r>
            <w:proofErr w:type="spellStart"/>
            <w:r w:rsidRPr="00580E71">
              <w:rPr>
                <w:rFonts w:ascii="Arial" w:hAnsi="Arial" w:cs="Arial"/>
                <w:kern w:val="0"/>
                <w:szCs w:val="21"/>
              </w:rPr>
              <w:t>диск</w:t>
            </w:r>
            <w:proofErr w:type="spellEnd"/>
          </w:p>
          <w:p w:rsidR="00734E48" w:rsidRPr="00580E71" w:rsidRDefault="00580E71" w:rsidP="00580E71">
            <w:pPr>
              <w:adjustRightInd w:val="0"/>
              <w:snapToGrid w:val="0"/>
              <w:jc w:val="both"/>
              <w:rPr>
                <w:rFonts w:ascii="Arial" w:hAnsi="Arial" w:cs="Arial"/>
                <w:kern w:val="0"/>
                <w:szCs w:val="21"/>
                <w:lang w:val="ru-RU"/>
              </w:rPr>
            </w:pPr>
            <w:r w:rsidRPr="00580E71">
              <w:rPr>
                <w:rFonts w:ascii="Arial" w:hAnsi="Arial" w:cs="Arial"/>
                <w:kern w:val="0"/>
                <w:szCs w:val="21"/>
                <w:lang w:val="ru-RU"/>
              </w:rPr>
              <w:t xml:space="preserve">(использование мобильного диска для предотвращения потери данных пациента, в некоторых случаях, например, диск ПК </w:t>
            </w:r>
            <w:proofErr w:type="gramStart"/>
            <w:r w:rsidRPr="00580E71">
              <w:rPr>
                <w:rFonts w:ascii="Arial" w:hAnsi="Arial" w:cs="Arial"/>
                <w:kern w:val="0"/>
                <w:szCs w:val="21"/>
                <w:lang w:val="ru-RU"/>
              </w:rPr>
              <w:t>поврежден</w:t>
            </w:r>
            <w:proofErr w:type="gramEnd"/>
            <w:r w:rsidRPr="00580E71">
              <w:rPr>
                <w:rFonts w:ascii="Arial" w:hAnsi="Arial" w:cs="Arial"/>
                <w:kern w:val="0"/>
                <w:szCs w:val="21"/>
                <w:lang w:val="ru-RU"/>
              </w:rPr>
              <w:t>/заполнен, ПК атакован вирусом и т. д.)</w:t>
            </w:r>
          </w:p>
        </w:tc>
      </w:tr>
    </w:tbl>
    <w:p w:rsidR="00734E48" w:rsidRDefault="00DE6A25">
      <w:pPr>
        <w:adjustRightInd w:val="0"/>
        <w:snapToGrid w:val="0"/>
        <w:spacing w:line="300" w:lineRule="auto"/>
        <w:jc w:val="both"/>
        <w:rPr>
          <w:rFonts w:ascii="Arial" w:hAnsi="Arial" w:cs="Arial"/>
          <w:b/>
          <w:szCs w:val="21"/>
        </w:rPr>
      </w:pPr>
      <w:r>
        <w:rPr>
          <w:rFonts w:ascii="Arial" w:hAnsi="Arial" w:cs="Arial"/>
          <w:b/>
          <w:szCs w:val="21"/>
          <w:lang w:val="ru-RU"/>
        </w:rPr>
        <w:t>Примечание</w:t>
      </w:r>
      <w:r w:rsidR="002E4CF7">
        <w:rPr>
          <w:rFonts w:ascii="Arial" w:hAnsi="Arial" w:cs="Arial"/>
          <w:b/>
          <w:noProof/>
          <w:szCs w:val="21"/>
          <w:lang w:val="ru-RU" w:eastAsia="ru-RU"/>
        </w:rPr>
        <w:drawing>
          <wp:inline distT="0" distB="0" distL="0" distR="0">
            <wp:extent cx="411479" cy="365760"/>
            <wp:effectExtent l="19050" t="0" r="7620" b="0"/>
            <wp:docPr id="1043" name="图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19"/>
                    <pic:cNvPicPr/>
                  </pic:nvPicPr>
                  <pic:blipFill>
                    <a:blip r:embed="rId8" cstate="print"/>
                    <a:srcRect/>
                    <a:stretch/>
                  </pic:blipFill>
                  <pic:spPr>
                    <a:xfrm>
                      <a:off x="0" y="0"/>
                      <a:ext cx="411479" cy="365760"/>
                    </a:xfrm>
                    <a:prstGeom prst="rect">
                      <a:avLst/>
                    </a:prstGeom>
                    <a:ln>
                      <a:noFill/>
                    </a:ln>
                  </pic:spPr>
                </pic:pic>
              </a:graphicData>
            </a:graphic>
          </wp:inline>
        </w:drawing>
      </w:r>
      <w:r w:rsidR="002E4CF7">
        <w:rPr>
          <w:rFonts w:ascii="Arial" w:hAnsi="Arial" w:cs="Arial"/>
          <w:b/>
          <w:szCs w:val="21"/>
        </w:rPr>
        <w:t>:</w:t>
      </w:r>
    </w:p>
    <w:p w:rsidR="00734E48" w:rsidRPr="00DE6A25" w:rsidRDefault="00DE6A25">
      <w:pPr>
        <w:pStyle w:val="12"/>
        <w:numPr>
          <w:ilvl w:val="0"/>
          <w:numId w:val="9"/>
        </w:numPr>
        <w:adjustRightInd w:val="0"/>
        <w:snapToGrid w:val="0"/>
        <w:spacing w:line="300" w:lineRule="auto"/>
        <w:ind w:left="420" w:firstLineChars="0"/>
        <w:rPr>
          <w:rFonts w:ascii="Arial" w:hAnsi="Arial" w:cs="Arial"/>
          <w:lang w:val="ru-RU"/>
        </w:rPr>
      </w:pPr>
      <w:r w:rsidRPr="00DE6A25">
        <w:rPr>
          <w:rFonts w:ascii="Arial" w:hAnsi="Arial" w:cs="Arial"/>
          <w:lang w:val="ru-RU"/>
        </w:rPr>
        <w:t xml:space="preserve">Компьютеры и внешние устройства (например, мониторы/принтеры и т. д.) должны соответствовать стандарту </w:t>
      </w:r>
      <w:r w:rsidRPr="00DE6A25">
        <w:rPr>
          <w:rFonts w:ascii="Arial" w:hAnsi="Arial" w:cs="Arial"/>
        </w:rPr>
        <w:t>GB</w:t>
      </w:r>
      <w:r w:rsidRPr="00DE6A25">
        <w:rPr>
          <w:rFonts w:ascii="Arial" w:hAnsi="Arial" w:cs="Arial"/>
          <w:lang w:val="ru-RU"/>
        </w:rPr>
        <w:t xml:space="preserve">4943 (или </w:t>
      </w:r>
      <w:r w:rsidRPr="00DE6A25">
        <w:rPr>
          <w:rFonts w:ascii="Arial" w:hAnsi="Arial" w:cs="Arial"/>
        </w:rPr>
        <w:t>IEC</w:t>
      </w:r>
      <w:r w:rsidRPr="00DE6A25">
        <w:rPr>
          <w:rFonts w:ascii="Arial" w:hAnsi="Arial" w:cs="Arial"/>
          <w:lang w:val="ru-RU"/>
        </w:rPr>
        <w:t>60950) и быть одобрены 3</w:t>
      </w:r>
      <w:r w:rsidRPr="00DE6A25">
        <w:rPr>
          <w:rFonts w:ascii="Arial" w:hAnsi="Arial" w:cs="Arial"/>
        </w:rPr>
        <w:t>C</w:t>
      </w:r>
      <w:r w:rsidRPr="00DE6A25">
        <w:rPr>
          <w:rFonts w:ascii="Arial" w:hAnsi="Arial" w:cs="Arial"/>
          <w:lang w:val="ru-RU"/>
        </w:rPr>
        <w:t xml:space="preserve"> (или </w:t>
      </w:r>
      <w:r w:rsidRPr="00DE6A25">
        <w:rPr>
          <w:rFonts w:ascii="Arial" w:hAnsi="Arial" w:cs="Arial"/>
        </w:rPr>
        <w:t>CE</w:t>
      </w:r>
      <w:r w:rsidRPr="00DE6A25">
        <w:rPr>
          <w:rFonts w:ascii="Arial" w:hAnsi="Arial" w:cs="Arial"/>
          <w:lang w:val="ru-RU"/>
        </w:rPr>
        <w:t>).</w:t>
      </w:r>
    </w:p>
    <w:p w:rsidR="00734E48" w:rsidRPr="00DE6A25" w:rsidRDefault="00DE6A25">
      <w:pPr>
        <w:pStyle w:val="12"/>
        <w:numPr>
          <w:ilvl w:val="0"/>
          <w:numId w:val="9"/>
        </w:numPr>
        <w:adjustRightInd w:val="0"/>
        <w:snapToGrid w:val="0"/>
        <w:spacing w:line="300" w:lineRule="auto"/>
        <w:ind w:left="420" w:firstLineChars="0"/>
        <w:rPr>
          <w:rFonts w:ascii="Arial" w:hAnsi="Arial" w:cs="Arial"/>
          <w:lang w:val="ru-RU"/>
        </w:rPr>
      </w:pPr>
      <w:r w:rsidRPr="00DE6A25">
        <w:rPr>
          <w:rFonts w:ascii="Arial" w:hAnsi="Arial" w:cs="Arial"/>
          <w:lang w:val="ru-RU"/>
        </w:rPr>
        <w:t>Компьютер и другие внешние устройства (например, монитор, принтер и т. д.) оборудуются пользователем сам</w:t>
      </w:r>
      <w:r>
        <w:rPr>
          <w:rFonts w:ascii="Arial" w:hAnsi="Arial" w:cs="Arial"/>
          <w:lang w:val="ru-RU"/>
        </w:rPr>
        <w:t>остоятельно</w:t>
      </w:r>
      <w:r w:rsidR="002E4CF7" w:rsidRPr="00DE6A25">
        <w:rPr>
          <w:rFonts w:ascii="Arial" w:hAnsi="Arial" w:cs="Arial"/>
          <w:lang w:val="ru-RU"/>
        </w:rPr>
        <w:t>.</w:t>
      </w:r>
    </w:p>
    <w:p w:rsidR="00734E48" w:rsidRPr="00DE6A25" w:rsidRDefault="00DE6A25">
      <w:pPr>
        <w:pStyle w:val="12"/>
        <w:numPr>
          <w:ilvl w:val="0"/>
          <w:numId w:val="9"/>
        </w:numPr>
        <w:adjustRightInd w:val="0"/>
        <w:snapToGrid w:val="0"/>
        <w:spacing w:line="300" w:lineRule="auto"/>
        <w:ind w:left="420" w:firstLineChars="0"/>
        <w:rPr>
          <w:rFonts w:ascii="Arial" w:hAnsi="Arial" w:cs="Arial"/>
          <w:lang w:val="ru-RU"/>
        </w:rPr>
      </w:pPr>
      <w:r w:rsidRPr="00DE6A25">
        <w:rPr>
          <w:rFonts w:ascii="Arial" w:hAnsi="Arial" w:cs="Arial"/>
          <w:lang w:val="ru-RU"/>
        </w:rPr>
        <w:t>Приведенная выше форма требований представляет собой рекомендуемую минимальную конфигурацию компьютера. Если указанные выше параметры не будут достигнуты, производительность продукта может пострадать.</w:t>
      </w:r>
    </w:p>
    <w:p w:rsidR="00734E48" w:rsidRPr="00B07C6A" w:rsidRDefault="00B07C6A">
      <w:pPr>
        <w:pStyle w:val="12"/>
        <w:numPr>
          <w:ilvl w:val="0"/>
          <w:numId w:val="9"/>
        </w:numPr>
        <w:adjustRightInd w:val="0"/>
        <w:snapToGrid w:val="0"/>
        <w:spacing w:line="300" w:lineRule="auto"/>
        <w:ind w:left="420" w:firstLineChars="0"/>
        <w:rPr>
          <w:rFonts w:ascii="Arial" w:hAnsi="Arial" w:cs="Arial"/>
          <w:lang w:val="ru-RU"/>
        </w:rPr>
      </w:pPr>
      <w:r w:rsidRPr="00B07C6A">
        <w:rPr>
          <w:rFonts w:ascii="Arial" w:hAnsi="Arial" w:cs="Arial"/>
          <w:lang w:val="ru-RU"/>
        </w:rPr>
        <w:t xml:space="preserve">Запрещается использование компьютера, не соответствующего стандарту </w:t>
      </w:r>
      <w:r w:rsidRPr="00B07C6A">
        <w:rPr>
          <w:rFonts w:ascii="Arial" w:hAnsi="Arial" w:cs="Arial"/>
        </w:rPr>
        <w:t>GB</w:t>
      </w:r>
      <w:r w:rsidRPr="00B07C6A">
        <w:rPr>
          <w:rFonts w:ascii="Arial" w:hAnsi="Arial" w:cs="Arial"/>
          <w:lang w:val="ru-RU"/>
        </w:rPr>
        <w:t xml:space="preserve">4943 (или </w:t>
      </w:r>
      <w:r w:rsidRPr="00B07C6A">
        <w:rPr>
          <w:rFonts w:ascii="Arial" w:hAnsi="Arial" w:cs="Arial"/>
        </w:rPr>
        <w:t>IEC</w:t>
      </w:r>
      <w:r w:rsidRPr="00B07C6A">
        <w:rPr>
          <w:rFonts w:ascii="Arial" w:hAnsi="Arial" w:cs="Arial"/>
          <w:lang w:val="ru-RU"/>
        </w:rPr>
        <w:t>60950), поскольку несанкционированная сборка компьютера может представлять потенциальную угрозу безопасности</w:t>
      </w:r>
      <w:proofErr w:type="gramStart"/>
      <w:r w:rsidRPr="00B07C6A">
        <w:rPr>
          <w:rFonts w:ascii="Arial" w:hAnsi="Arial" w:cs="Arial"/>
          <w:lang w:val="ru-RU"/>
        </w:rPr>
        <w:t>.</w:t>
      </w:r>
      <w:r w:rsidR="002E4CF7" w:rsidRPr="00B07C6A">
        <w:rPr>
          <w:rFonts w:ascii="Arial" w:hAnsi="Arial" w:cs="Arial"/>
          <w:lang w:val="ru-RU"/>
        </w:rPr>
        <w:t xml:space="preserve">. </w:t>
      </w:r>
      <w:proofErr w:type="gramEnd"/>
    </w:p>
    <w:p w:rsidR="00734E48" w:rsidRPr="00B07C6A" w:rsidRDefault="00B07C6A">
      <w:pPr>
        <w:pStyle w:val="12"/>
        <w:numPr>
          <w:ilvl w:val="0"/>
          <w:numId w:val="9"/>
        </w:numPr>
        <w:adjustRightInd w:val="0"/>
        <w:snapToGrid w:val="0"/>
        <w:spacing w:line="300" w:lineRule="auto"/>
        <w:ind w:left="420" w:firstLineChars="0"/>
        <w:rPr>
          <w:rFonts w:ascii="Arial" w:hAnsi="Arial" w:cs="Arial"/>
          <w:lang w:val="ru-RU"/>
        </w:rPr>
      </w:pPr>
      <w:r w:rsidRPr="00B07C6A">
        <w:rPr>
          <w:rFonts w:ascii="Arial" w:hAnsi="Arial" w:cs="Arial"/>
          <w:lang w:val="ru-RU"/>
        </w:rPr>
        <w:t>Запрещается использование компьютера, не одобренного 3</w:t>
      </w:r>
      <w:r w:rsidRPr="00B07C6A">
        <w:rPr>
          <w:rFonts w:ascii="Arial" w:hAnsi="Arial" w:cs="Arial"/>
        </w:rPr>
        <w:t>C</w:t>
      </w:r>
      <w:r w:rsidRPr="00B07C6A">
        <w:rPr>
          <w:rFonts w:ascii="Arial" w:hAnsi="Arial" w:cs="Arial"/>
          <w:lang w:val="ru-RU"/>
        </w:rPr>
        <w:t xml:space="preserve"> (или </w:t>
      </w:r>
      <w:r w:rsidRPr="00B07C6A">
        <w:rPr>
          <w:rFonts w:ascii="Arial" w:hAnsi="Arial" w:cs="Arial"/>
        </w:rPr>
        <w:t>CE</w:t>
      </w:r>
      <w:r w:rsidRPr="00B07C6A">
        <w:rPr>
          <w:rFonts w:ascii="Arial" w:hAnsi="Arial" w:cs="Arial"/>
          <w:lang w:val="ru-RU"/>
        </w:rPr>
        <w:t>)</w:t>
      </w:r>
      <w:r w:rsidR="002E4CF7" w:rsidRPr="00B07C6A">
        <w:rPr>
          <w:rFonts w:ascii="Arial" w:hAnsi="Arial" w:cs="Arial"/>
          <w:lang w:val="ru-RU"/>
        </w:rPr>
        <w:t>.</w:t>
      </w:r>
    </w:p>
    <w:p w:rsidR="00734E48" w:rsidRDefault="00734E48">
      <w:pPr>
        <w:pStyle w:val="12"/>
        <w:adjustRightInd w:val="0"/>
        <w:snapToGrid w:val="0"/>
        <w:spacing w:line="300" w:lineRule="auto"/>
        <w:ind w:firstLineChars="0" w:firstLine="0"/>
        <w:rPr>
          <w:rFonts w:ascii="Arial" w:hAnsi="Arial" w:cs="Arial"/>
          <w:lang w:val="ru-RU"/>
        </w:rPr>
      </w:pPr>
    </w:p>
    <w:p w:rsidR="00D50A1B" w:rsidRPr="00B07C6A" w:rsidRDefault="00D50A1B">
      <w:pPr>
        <w:pStyle w:val="12"/>
        <w:adjustRightInd w:val="0"/>
        <w:snapToGrid w:val="0"/>
        <w:spacing w:line="300" w:lineRule="auto"/>
        <w:ind w:firstLineChars="0" w:firstLine="0"/>
        <w:rPr>
          <w:rFonts w:ascii="Arial" w:hAnsi="Arial" w:cs="Arial"/>
          <w:lang w:val="ru-RU"/>
        </w:rPr>
      </w:pPr>
    </w:p>
    <w:p w:rsidR="00734E48" w:rsidRPr="004676A4" w:rsidRDefault="002E4CF7" w:rsidP="004676A4">
      <w:pPr>
        <w:pStyle w:val="1"/>
        <w:numPr>
          <w:ilvl w:val="0"/>
          <w:numId w:val="0"/>
        </w:numPr>
        <w:adjustRightInd w:val="0"/>
        <w:snapToGrid w:val="0"/>
        <w:spacing w:before="0" w:after="0" w:line="300" w:lineRule="auto"/>
        <w:jc w:val="both"/>
        <w:rPr>
          <w:rFonts w:ascii="Arial" w:hAnsi="Arial" w:cs="Arial"/>
          <w:kern w:val="2"/>
          <w:sz w:val="32"/>
          <w:szCs w:val="32"/>
        </w:rPr>
      </w:pPr>
      <w:bookmarkStart w:id="38" w:name="_Toc84842521"/>
      <w:bookmarkStart w:id="39" w:name="_Toc197365898"/>
      <w:r w:rsidRPr="004676A4">
        <w:rPr>
          <w:rFonts w:ascii="Arial" w:hAnsi="Arial" w:cs="Arial"/>
          <w:kern w:val="2"/>
          <w:sz w:val="32"/>
          <w:szCs w:val="32"/>
        </w:rPr>
        <w:t xml:space="preserve">4.  </w:t>
      </w:r>
      <w:r w:rsidR="00B07C6A" w:rsidRPr="004676A4">
        <w:rPr>
          <w:rFonts w:ascii="Arial" w:hAnsi="Arial" w:cs="Arial"/>
          <w:kern w:val="2"/>
          <w:sz w:val="32"/>
          <w:szCs w:val="32"/>
        </w:rPr>
        <w:t>Инструкции по установке программного обеспечения</w:t>
      </w:r>
      <w:bookmarkEnd w:id="39"/>
    </w:p>
    <w:p w:rsidR="00734E48" w:rsidRPr="00B07C6A" w:rsidRDefault="00734E48">
      <w:pPr>
        <w:rPr>
          <w:rFonts w:ascii="Arial" w:hAnsi="Arial" w:cs="Arial"/>
          <w:lang w:val="ru-RU"/>
        </w:rPr>
      </w:pPr>
    </w:p>
    <w:p w:rsidR="00734E48" w:rsidRPr="00B07C6A" w:rsidRDefault="002E4CF7">
      <w:pPr>
        <w:pStyle w:val="2"/>
        <w:numPr>
          <w:ilvl w:val="0"/>
          <w:numId w:val="0"/>
        </w:numPr>
        <w:adjustRightInd w:val="0"/>
        <w:snapToGrid w:val="0"/>
        <w:spacing w:before="0" w:after="0" w:line="300" w:lineRule="auto"/>
        <w:jc w:val="both"/>
        <w:rPr>
          <w:rFonts w:ascii="Arial" w:hAnsi="Arial" w:cs="Arial"/>
          <w:sz w:val="24"/>
          <w:szCs w:val="24"/>
          <w:lang w:val="ru-RU"/>
        </w:rPr>
      </w:pPr>
      <w:bookmarkStart w:id="40" w:name="_Toc197365899"/>
      <w:r w:rsidRPr="00B07C6A">
        <w:rPr>
          <w:rFonts w:ascii="Arial" w:hAnsi="Arial" w:cs="Arial"/>
          <w:sz w:val="24"/>
          <w:szCs w:val="24"/>
          <w:lang w:val="ru-RU"/>
        </w:rPr>
        <w:t xml:space="preserve">4.1  </w:t>
      </w:r>
      <w:r w:rsidR="00B07C6A" w:rsidRPr="00B07C6A">
        <w:rPr>
          <w:rFonts w:ascii="Arial" w:hAnsi="Arial" w:cs="Arial"/>
          <w:sz w:val="24"/>
          <w:szCs w:val="24"/>
          <w:lang w:val="ru-RU"/>
        </w:rPr>
        <w:t>Установка драйвера</w:t>
      </w:r>
      <w:bookmarkEnd w:id="40"/>
    </w:p>
    <w:bookmarkEnd w:id="38"/>
    <w:p w:rsidR="00734E48" w:rsidRPr="00B07C6A" w:rsidRDefault="00B07C6A" w:rsidP="00B07C6A">
      <w:pPr>
        <w:adjustRightInd w:val="0"/>
        <w:snapToGrid w:val="0"/>
        <w:spacing w:line="300" w:lineRule="auto"/>
        <w:rPr>
          <w:rFonts w:ascii="Arial" w:hAnsi="Arial" w:cs="Arial"/>
          <w:sz w:val="20"/>
          <w:szCs w:val="18"/>
          <w:lang w:val="ru-RU"/>
        </w:rPr>
      </w:pPr>
      <w:r w:rsidRPr="00B07C6A">
        <w:rPr>
          <w:rFonts w:ascii="Arial" w:hAnsi="Arial" w:cs="Arial"/>
          <w:lang w:val="ru-RU"/>
        </w:rPr>
        <w:t xml:space="preserve">Мы предоставляем </w:t>
      </w:r>
      <w:r w:rsidRPr="00B07C6A">
        <w:rPr>
          <w:rFonts w:ascii="Arial" w:hAnsi="Arial" w:cs="Arial"/>
        </w:rPr>
        <w:t>USB</w:t>
      </w:r>
      <w:r w:rsidRPr="00B07C6A">
        <w:rPr>
          <w:rFonts w:ascii="Arial" w:hAnsi="Arial" w:cs="Arial"/>
          <w:lang w:val="ru-RU"/>
        </w:rPr>
        <w:t>-</w:t>
      </w:r>
      <w:proofErr w:type="spellStart"/>
      <w:r w:rsidRPr="00B07C6A">
        <w:rPr>
          <w:rFonts w:ascii="Arial" w:hAnsi="Arial" w:cs="Arial"/>
          <w:lang w:val="ru-RU"/>
        </w:rPr>
        <w:t>флеш-накопитель</w:t>
      </w:r>
      <w:proofErr w:type="spellEnd"/>
      <w:r w:rsidRPr="00B07C6A">
        <w:rPr>
          <w:rFonts w:ascii="Arial" w:hAnsi="Arial" w:cs="Arial"/>
          <w:lang w:val="ru-RU"/>
        </w:rPr>
        <w:t xml:space="preserve"> вместе со сканером в комплекте. Откройте папку «</w:t>
      </w:r>
      <w:r w:rsidRPr="00B07C6A">
        <w:rPr>
          <w:rFonts w:ascii="Arial" w:hAnsi="Arial" w:cs="Arial"/>
        </w:rPr>
        <w:t>Driver</w:t>
      </w:r>
      <w:r w:rsidRPr="00B07C6A">
        <w:rPr>
          <w:rFonts w:ascii="Arial" w:hAnsi="Arial" w:cs="Arial"/>
          <w:lang w:val="ru-RU"/>
        </w:rPr>
        <w:t xml:space="preserve">» на </w:t>
      </w:r>
      <w:r w:rsidRPr="00B07C6A">
        <w:rPr>
          <w:rFonts w:ascii="Arial" w:hAnsi="Arial" w:cs="Arial"/>
        </w:rPr>
        <w:t>USB</w:t>
      </w:r>
      <w:r w:rsidRPr="00B07C6A">
        <w:rPr>
          <w:rFonts w:ascii="Arial" w:hAnsi="Arial" w:cs="Arial"/>
          <w:lang w:val="ru-RU"/>
        </w:rPr>
        <w:t>-</w:t>
      </w:r>
      <w:proofErr w:type="spellStart"/>
      <w:r w:rsidRPr="00B07C6A">
        <w:rPr>
          <w:rFonts w:ascii="Arial" w:hAnsi="Arial" w:cs="Arial"/>
          <w:lang w:val="ru-RU"/>
        </w:rPr>
        <w:t>флеш-накопителе</w:t>
      </w:r>
      <w:proofErr w:type="spellEnd"/>
      <w:r w:rsidRPr="00B07C6A">
        <w:rPr>
          <w:rFonts w:ascii="Arial" w:hAnsi="Arial" w:cs="Arial"/>
          <w:lang w:val="ru-RU"/>
        </w:rPr>
        <w:t>, дважды щелкните файл с именем «</w:t>
      </w:r>
      <w:proofErr w:type="spellStart"/>
      <w:r w:rsidRPr="00B07C6A">
        <w:rPr>
          <w:rFonts w:ascii="Arial" w:hAnsi="Arial" w:cs="Arial"/>
        </w:rPr>
        <w:t>setupWosonIntraoralInstaller</w:t>
      </w:r>
      <w:proofErr w:type="spellEnd"/>
      <w:r w:rsidRPr="00B07C6A">
        <w:rPr>
          <w:rFonts w:ascii="Arial" w:hAnsi="Arial" w:cs="Arial"/>
          <w:lang w:val="ru-RU"/>
        </w:rPr>
        <w:t>2.</w:t>
      </w:r>
      <w:r w:rsidRPr="00B07C6A">
        <w:rPr>
          <w:rFonts w:ascii="Arial" w:hAnsi="Arial" w:cs="Arial"/>
        </w:rPr>
        <w:t>x</w:t>
      </w:r>
      <w:r w:rsidRPr="00B07C6A">
        <w:rPr>
          <w:rFonts w:ascii="Arial" w:hAnsi="Arial" w:cs="Arial"/>
          <w:lang w:val="ru-RU"/>
        </w:rPr>
        <w:t>.</w:t>
      </w:r>
      <w:r w:rsidRPr="00B07C6A">
        <w:rPr>
          <w:rFonts w:ascii="Arial" w:hAnsi="Arial" w:cs="Arial"/>
        </w:rPr>
        <w:t>x</w:t>
      </w:r>
      <w:r w:rsidRPr="00B07C6A">
        <w:rPr>
          <w:rFonts w:ascii="Arial" w:hAnsi="Arial" w:cs="Arial"/>
          <w:lang w:val="ru-RU"/>
        </w:rPr>
        <w:t>.</w:t>
      </w:r>
      <w:r w:rsidRPr="00B07C6A">
        <w:rPr>
          <w:rFonts w:ascii="Arial" w:hAnsi="Arial" w:cs="Arial"/>
        </w:rPr>
        <w:t>x</w:t>
      </w:r>
      <w:r w:rsidRPr="00B07C6A">
        <w:rPr>
          <w:rFonts w:ascii="Arial" w:hAnsi="Arial" w:cs="Arial"/>
          <w:lang w:val="ru-RU"/>
        </w:rPr>
        <w:t>(</w:t>
      </w:r>
      <w:proofErr w:type="spellStart"/>
      <w:r w:rsidRPr="00B07C6A">
        <w:rPr>
          <w:rFonts w:ascii="Arial" w:hAnsi="Arial" w:cs="Arial"/>
        </w:rPr>
        <w:t>xxxxxxxxxx</w:t>
      </w:r>
      <w:proofErr w:type="spellEnd"/>
      <w:r w:rsidRPr="00B07C6A">
        <w:rPr>
          <w:rFonts w:ascii="Arial" w:hAnsi="Arial" w:cs="Arial"/>
          <w:lang w:val="ru-RU"/>
        </w:rPr>
        <w:t>)», чтобы завершить установку, следуя указаниям мастера установки. (Название драйвера может измениться с обновлением версии, пожалуйста, обратитесь к фактическому используемому имени)</w:t>
      </w:r>
    </w:p>
    <w:p w:rsidR="00734E48" w:rsidRPr="00B07C6A" w:rsidRDefault="00734E48">
      <w:pPr>
        <w:adjustRightInd w:val="0"/>
        <w:snapToGrid w:val="0"/>
        <w:spacing w:line="300" w:lineRule="auto"/>
        <w:jc w:val="both"/>
        <w:rPr>
          <w:rFonts w:ascii="Arial" w:hAnsi="Arial" w:cs="Arial"/>
          <w:lang w:val="ru-RU"/>
        </w:rPr>
      </w:pPr>
    </w:p>
    <w:p w:rsidR="00734E48" w:rsidRPr="00B07C6A" w:rsidRDefault="002E4CF7">
      <w:pPr>
        <w:pStyle w:val="2"/>
        <w:numPr>
          <w:ilvl w:val="1"/>
          <w:numId w:val="0"/>
        </w:numPr>
        <w:adjustRightInd w:val="0"/>
        <w:snapToGrid w:val="0"/>
        <w:spacing w:before="0" w:after="0" w:line="300" w:lineRule="auto"/>
        <w:jc w:val="both"/>
        <w:rPr>
          <w:rFonts w:ascii="Arial" w:hAnsi="Arial" w:cs="Arial"/>
          <w:sz w:val="24"/>
          <w:szCs w:val="24"/>
          <w:lang w:val="ru-RU"/>
        </w:rPr>
      </w:pPr>
      <w:bookmarkStart w:id="41" w:name="_Toc197365900"/>
      <w:r w:rsidRPr="00B07C6A">
        <w:rPr>
          <w:rFonts w:ascii="Arial" w:hAnsi="Arial" w:cs="Arial"/>
          <w:sz w:val="24"/>
          <w:szCs w:val="24"/>
          <w:lang w:val="ru-RU"/>
        </w:rPr>
        <w:t xml:space="preserve">4.2  </w:t>
      </w:r>
      <w:r w:rsidR="00B07C6A" w:rsidRPr="00B07C6A">
        <w:rPr>
          <w:rFonts w:ascii="Arial" w:hAnsi="Arial" w:cs="Arial"/>
          <w:sz w:val="24"/>
          <w:szCs w:val="24"/>
          <w:lang w:val="ru-RU"/>
        </w:rPr>
        <w:t>Установка программного обеспечения</w:t>
      </w:r>
      <w:bookmarkEnd w:id="41"/>
    </w:p>
    <w:p w:rsidR="00734E48" w:rsidRPr="00B07C6A" w:rsidRDefault="002E4CF7">
      <w:pPr>
        <w:adjustRightInd w:val="0"/>
        <w:snapToGrid w:val="0"/>
        <w:spacing w:line="300" w:lineRule="auto"/>
        <w:rPr>
          <w:rFonts w:ascii="Arial" w:hAnsi="Arial" w:cs="Arial"/>
          <w:sz w:val="20"/>
          <w:szCs w:val="18"/>
          <w:lang w:val="ru-RU"/>
        </w:rPr>
      </w:pPr>
      <w:r w:rsidRPr="00B07C6A">
        <w:rPr>
          <w:rFonts w:ascii="Arial" w:hAnsi="Arial" w:cs="Arial"/>
          <w:lang w:val="ru-RU"/>
        </w:rPr>
        <w:t xml:space="preserve">1. </w:t>
      </w:r>
      <w:r w:rsidR="00B07C6A" w:rsidRPr="00B07C6A">
        <w:rPr>
          <w:rFonts w:ascii="Arial" w:hAnsi="Arial" w:cs="Arial"/>
          <w:lang w:val="ru-RU"/>
        </w:rPr>
        <w:t xml:space="preserve">Откройте папку «Программное обеспечение» на </w:t>
      </w:r>
      <w:r w:rsidR="00B07C6A" w:rsidRPr="00B07C6A">
        <w:rPr>
          <w:rFonts w:ascii="Arial" w:hAnsi="Arial" w:cs="Arial"/>
        </w:rPr>
        <w:t>USB</w:t>
      </w:r>
      <w:r w:rsidR="00B07C6A" w:rsidRPr="00B07C6A">
        <w:rPr>
          <w:rFonts w:ascii="Arial" w:hAnsi="Arial" w:cs="Arial"/>
          <w:lang w:val="ru-RU"/>
        </w:rPr>
        <w:t>-накопителе, дважды щелкните значок программного обеспечения, чтобы запустить установщик. (Название программного обеспечения может измениться в зависимости от версии обновления, пожалуйста, смотрите фактическое используемое название.)</w:t>
      </w:r>
    </w:p>
    <w:p w:rsidR="00734E48" w:rsidRDefault="002E4CF7">
      <w:pPr>
        <w:adjustRightInd w:val="0"/>
        <w:snapToGrid w:val="0"/>
        <w:spacing w:line="300" w:lineRule="auto"/>
        <w:jc w:val="center"/>
        <w:rPr>
          <w:rFonts w:ascii="Arial" w:hAnsi="Arial" w:cs="Arial"/>
        </w:rPr>
      </w:pPr>
      <w:r>
        <w:rPr>
          <w:rFonts w:ascii="Arial" w:hAnsi="Arial" w:cs="Arial"/>
          <w:noProof/>
          <w:lang w:val="ru-RU" w:eastAsia="ru-RU"/>
        </w:rPr>
        <w:lastRenderedPageBreak/>
        <w:drawing>
          <wp:inline distT="0" distB="0" distL="0" distR="0">
            <wp:extent cx="2879725" cy="1485900"/>
            <wp:effectExtent l="0" t="0" r="635" b="7620"/>
            <wp:docPr id="1044" name="图片 1" descr="C:\Users\woson\Desktop\CR\5ce843ffda50553755d1e8bde5d8521.png5ce843ffda50553755d1e8bde5d8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图片 1"/>
                    <pic:cNvPicPr/>
                  </pic:nvPicPr>
                  <pic:blipFill>
                    <a:blip r:embed="rId21" cstate="print"/>
                    <a:srcRect/>
                    <a:stretch/>
                  </pic:blipFill>
                  <pic:spPr>
                    <a:xfrm>
                      <a:off x="0" y="0"/>
                      <a:ext cx="2879725" cy="1485900"/>
                    </a:xfrm>
                    <a:prstGeom prst="rect">
                      <a:avLst/>
                    </a:prstGeom>
                    <a:ln>
                      <a:noFill/>
                    </a:ln>
                  </pic:spPr>
                </pic:pic>
              </a:graphicData>
            </a:graphic>
          </wp:inline>
        </w:drawing>
      </w:r>
    </w:p>
    <w:p w:rsidR="00734E48" w:rsidRDefault="00734E48">
      <w:pPr>
        <w:adjustRightInd w:val="0"/>
        <w:snapToGrid w:val="0"/>
        <w:spacing w:line="300" w:lineRule="auto"/>
        <w:jc w:val="both"/>
        <w:rPr>
          <w:rFonts w:ascii="Arial" w:hAnsi="Arial" w:cs="Arial"/>
        </w:rPr>
      </w:pPr>
    </w:p>
    <w:p w:rsidR="00734E48" w:rsidRDefault="002E4CF7">
      <w:pPr>
        <w:adjustRightInd w:val="0"/>
        <w:snapToGrid w:val="0"/>
        <w:spacing w:line="300" w:lineRule="auto"/>
        <w:rPr>
          <w:rFonts w:ascii="Arial" w:hAnsi="Arial" w:cs="Arial"/>
        </w:rPr>
      </w:pPr>
      <w:r>
        <w:rPr>
          <w:rFonts w:ascii="Arial" w:hAnsi="Arial" w:cs="Arial"/>
        </w:rPr>
        <w:t xml:space="preserve">2. </w:t>
      </w:r>
      <w:proofErr w:type="spellStart"/>
      <w:r w:rsidR="00B07C6A" w:rsidRPr="00B07C6A">
        <w:rPr>
          <w:rFonts w:ascii="Arial" w:hAnsi="Arial" w:cs="Arial"/>
        </w:rPr>
        <w:t>Путь</w:t>
      </w:r>
      <w:proofErr w:type="spellEnd"/>
      <w:r w:rsidR="00B07C6A" w:rsidRPr="00B07C6A">
        <w:rPr>
          <w:rFonts w:ascii="Arial" w:hAnsi="Arial" w:cs="Arial"/>
        </w:rPr>
        <w:t xml:space="preserve"> </w:t>
      </w:r>
      <w:proofErr w:type="spellStart"/>
      <w:r w:rsidR="00B07C6A" w:rsidRPr="00B07C6A">
        <w:rPr>
          <w:rFonts w:ascii="Arial" w:hAnsi="Arial" w:cs="Arial"/>
        </w:rPr>
        <w:t>установки</w:t>
      </w:r>
      <w:proofErr w:type="spellEnd"/>
      <w:r w:rsidR="00B07C6A" w:rsidRPr="00B07C6A">
        <w:rPr>
          <w:rFonts w:ascii="Arial" w:hAnsi="Arial" w:cs="Arial"/>
        </w:rPr>
        <w:t xml:space="preserve"> </w:t>
      </w:r>
      <w:proofErr w:type="spellStart"/>
      <w:r w:rsidR="00B07C6A" w:rsidRPr="00B07C6A">
        <w:rPr>
          <w:rFonts w:ascii="Arial" w:hAnsi="Arial" w:cs="Arial"/>
        </w:rPr>
        <w:t>программного</w:t>
      </w:r>
      <w:proofErr w:type="spellEnd"/>
      <w:r w:rsidR="00B07C6A" w:rsidRPr="00B07C6A">
        <w:rPr>
          <w:rFonts w:ascii="Arial" w:hAnsi="Arial" w:cs="Arial"/>
        </w:rPr>
        <w:t xml:space="preserve"> </w:t>
      </w:r>
      <w:proofErr w:type="spellStart"/>
      <w:r w:rsidR="00B07C6A" w:rsidRPr="00B07C6A">
        <w:rPr>
          <w:rFonts w:ascii="Arial" w:hAnsi="Arial" w:cs="Arial"/>
        </w:rPr>
        <w:t>обеспечения</w:t>
      </w:r>
      <w:proofErr w:type="spellEnd"/>
      <w:r w:rsidR="00B07C6A" w:rsidRPr="00B07C6A">
        <w:rPr>
          <w:rFonts w:ascii="Arial" w:hAnsi="Arial" w:cs="Arial"/>
        </w:rPr>
        <w:t xml:space="preserve">: </w:t>
      </w:r>
      <w:proofErr w:type="spellStart"/>
      <w:r w:rsidR="00B07C6A" w:rsidRPr="00B07C6A">
        <w:rPr>
          <w:rFonts w:ascii="Arial" w:hAnsi="Arial" w:cs="Arial"/>
        </w:rPr>
        <w:t>путь</w:t>
      </w:r>
      <w:proofErr w:type="spellEnd"/>
      <w:r w:rsidR="00B07C6A" w:rsidRPr="00B07C6A">
        <w:rPr>
          <w:rFonts w:ascii="Arial" w:hAnsi="Arial" w:cs="Arial"/>
        </w:rPr>
        <w:t xml:space="preserve"> </w:t>
      </w:r>
      <w:proofErr w:type="spellStart"/>
      <w:r w:rsidR="00B07C6A" w:rsidRPr="00B07C6A">
        <w:rPr>
          <w:rFonts w:ascii="Arial" w:hAnsi="Arial" w:cs="Arial"/>
        </w:rPr>
        <w:t>по</w:t>
      </w:r>
      <w:proofErr w:type="spellEnd"/>
      <w:r w:rsidR="00B07C6A" w:rsidRPr="00B07C6A">
        <w:rPr>
          <w:rFonts w:ascii="Arial" w:hAnsi="Arial" w:cs="Arial"/>
        </w:rPr>
        <w:t xml:space="preserve"> </w:t>
      </w:r>
      <w:proofErr w:type="spellStart"/>
      <w:r w:rsidR="00B07C6A" w:rsidRPr="00B07C6A">
        <w:rPr>
          <w:rFonts w:ascii="Arial" w:hAnsi="Arial" w:cs="Arial"/>
        </w:rPr>
        <w:t>умолчанию</w:t>
      </w:r>
      <w:proofErr w:type="spellEnd"/>
      <w:r w:rsidR="00B07C6A" w:rsidRPr="00B07C6A">
        <w:rPr>
          <w:rFonts w:ascii="Arial" w:hAnsi="Arial" w:cs="Arial"/>
        </w:rPr>
        <w:t xml:space="preserve"> — </w:t>
      </w:r>
      <w:proofErr w:type="spellStart"/>
      <w:r w:rsidR="00B07C6A" w:rsidRPr="00B07C6A">
        <w:rPr>
          <w:rFonts w:ascii="Arial" w:hAnsi="Arial" w:cs="Arial"/>
        </w:rPr>
        <w:t>диск</w:t>
      </w:r>
      <w:proofErr w:type="spellEnd"/>
      <w:r w:rsidR="00B07C6A" w:rsidRPr="00B07C6A">
        <w:rPr>
          <w:rFonts w:ascii="Arial" w:hAnsi="Arial" w:cs="Arial"/>
        </w:rPr>
        <w:t xml:space="preserve"> C «C:\Program Files (x86)\WOSON MEDICAL\</w:t>
      </w:r>
      <w:proofErr w:type="spellStart"/>
      <w:r w:rsidR="00B07C6A" w:rsidRPr="00B07C6A">
        <w:rPr>
          <w:rFonts w:ascii="Arial" w:hAnsi="Arial" w:cs="Arial"/>
        </w:rPr>
        <w:t>Woson</w:t>
      </w:r>
      <w:proofErr w:type="spellEnd"/>
      <w:r w:rsidR="00B07C6A" w:rsidRPr="00B07C6A">
        <w:rPr>
          <w:rFonts w:ascii="Arial" w:hAnsi="Arial" w:cs="Arial"/>
        </w:rPr>
        <w:t xml:space="preserve"> Intraoral App»,</w:t>
      </w:r>
      <w:r>
        <w:rPr>
          <w:rFonts w:ascii="Arial" w:hAnsi="Arial" w:cs="Arial"/>
        </w:rPr>
        <w:t xml:space="preserve"> </w:t>
      </w:r>
    </w:p>
    <w:p w:rsidR="00734E48" w:rsidRDefault="002E4CF7">
      <w:pPr>
        <w:adjustRightInd w:val="0"/>
        <w:snapToGrid w:val="0"/>
        <w:spacing w:line="300" w:lineRule="auto"/>
        <w:jc w:val="center"/>
        <w:rPr>
          <w:rFonts w:ascii="Arial" w:hAnsi="Arial" w:cs="Arial"/>
        </w:rPr>
      </w:pPr>
      <w:r>
        <w:rPr>
          <w:rFonts w:ascii="Arial" w:hAnsi="Arial" w:cs="Arial"/>
          <w:noProof/>
          <w:lang w:val="ru-RU" w:eastAsia="ru-RU"/>
        </w:rPr>
        <w:drawing>
          <wp:inline distT="0" distB="0" distL="0" distR="0">
            <wp:extent cx="2692400" cy="2177415"/>
            <wp:effectExtent l="0" t="0" r="5080" b="1905"/>
            <wp:docPr id="1045" name="图片 5" descr="C:\Users\woson\Desktop\CR\微信图片_20250430135406.png微信图片_20250430135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图片 5"/>
                    <pic:cNvPicPr/>
                  </pic:nvPicPr>
                  <pic:blipFill>
                    <a:blip r:embed="rId22" cstate="print"/>
                    <a:srcRect/>
                    <a:stretch/>
                  </pic:blipFill>
                  <pic:spPr>
                    <a:xfrm>
                      <a:off x="0" y="0"/>
                      <a:ext cx="2692400" cy="2177415"/>
                    </a:xfrm>
                    <a:prstGeom prst="rect">
                      <a:avLst/>
                    </a:prstGeom>
                    <a:ln>
                      <a:noFill/>
                    </a:ln>
                  </pic:spPr>
                </pic:pic>
              </a:graphicData>
            </a:graphic>
          </wp:inline>
        </w:drawing>
      </w:r>
    </w:p>
    <w:p w:rsidR="00734E48" w:rsidRDefault="00734E48">
      <w:pPr>
        <w:autoSpaceDE w:val="0"/>
        <w:autoSpaceDN w:val="0"/>
        <w:adjustRightInd w:val="0"/>
        <w:snapToGrid w:val="0"/>
        <w:spacing w:line="300" w:lineRule="auto"/>
        <w:jc w:val="both"/>
        <w:rPr>
          <w:rFonts w:ascii="Arial" w:hAnsi="Arial" w:cs="Arial"/>
        </w:rPr>
      </w:pPr>
    </w:p>
    <w:p w:rsidR="00734E48" w:rsidRPr="00B07C6A" w:rsidRDefault="002E4CF7">
      <w:pPr>
        <w:adjustRightInd w:val="0"/>
        <w:snapToGrid w:val="0"/>
        <w:spacing w:line="300" w:lineRule="auto"/>
        <w:rPr>
          <w:rFonts w:ascii="Arial" w:hAnsi="Arial" w:cs="Arial"/>
          <w:lang w:val="ru-RU"/>
        </w:rPr>
      </w:pPr>
      <w:r w:rsidRPr="00B07C6A">
        <w:rPr>
          <w:rFonts w:ascii="Arial" w:hAnsi="Arial" w:cs="Arial"/>
          <w:lang w:val="ru-RU"/>
        </w:rPr>
        <w:t xml:space="preserve">4. </w:t>
      </w:r>
      <w:r w:rsidR="00B07C6A" w:rsidRPr="00B07C6A">
        <w:rPr>
          <w:rFonts w:ascii="Arial" w:hAnsi="Arial" w:cs="Arial"/>
          <w:lang w:val="ru-RU"/>
        </w:rPr>
        <w:t>Нажмите «Далее», а затем завершите установку, сле</w:t>
      </w:r>
      <w:r w:rsidR="00B07C6A">
        <w:rPr>
          <w:rFonts w:ascii="Arial" w:hAnsi="Arial" w:cs="Arial"/>
          <w:lang w:val="ru-RU"/>
        </w:rPr>
        <w:t>дуя указаниям мастера установки</w:t>
      </w:r>
      <w:r w:rsidRPr="00B07C6A">
        <w:rPr>
          <w:rFonts w:ascii="Arial" w:hAnsi="Arial" w:cs="Arial"/>
          <w:lang w:val="ru-RU"/>
        </w:rPr>
        <w:t>.</w:t>
      </w:r>
    </w:p>
    <w:p w:rsidR="00734E48" w:rsidRPr="00B07C6A" w:rsidRDefault="00734E48">
      <w:pPr>
        <w:adjustRightInd w:val="0"/>
        <w:snapToGrid w:val="0"/>
        <w:spacing w:line="300" w:lineRule="auto"/>
        <w:jc w:val="both"/>
        <w:rPr>
          <w:rFonts w:ascii="Arial" w:hAnsi="Arial" w:cs="Arial"/>
          <w:lang w:val="ru-RU"/>
        </w:rPr>
      </w:pPr>
    </w:p>
    <w:p w:rsidR="00734E48" w:rsidRPr="00B07C6A" w:rsidRDefault="00734E48">
      <w:pPr>
        <w:adjustRightInd w:val="0"/>
        <w:snapToGrid w:val="0"/>
        <w:spacing w:line="300" w:lineRule="auto"/>
        <w:rPr>
          <w:rFonts w:ascii="Arial" w:hAnsi="Arial" w:cs="Arial"/>
          <w:lang w:val="ru-RU"/>
        </w:rPr>
      </w:pPr>
    </w:p>
    <w:p w:rsidR="00734E48" w:rsidRPr="0006494B" w:rsidRDefault="002E4CF7" w:rsidP="0006494B">
      <w:pPr>
        <w:pStyle w:val="1"/>
        <w:numPr>
          <w:ilvl w:val="0"/>
          <w:numId w:val="0"/>
        </w:numPr>
        <w:adjustRightInd w:val="0"/>
        <w:snapToGrid w:val="0"/>
        <w:spacing w:before="0" w:after="0" w:line="300" w:lineRule="auto"/>
        <w:jc w:val="both"/>
        <w:rPr>
          <w:rFonts w:ascii="Arial" w:hAnsi="Arial" w:cs="Arial"/>
          <w:kern w:val="2"/>
          <w:sz w:val="32"/>
          <w:szCs w:val="32"/>
        </w:rPr>
      </w:pPr>
      <w:bookmarkStart w:id="42" w:name="_Toc197365901"/>
      <w:r w:rsidRPr="0006494B">
        <w:rPr>
          <w:rFonts w:ascii="Arial" w:hAnsi="Arial" w:cs="Arial"/>
          <w:kern w:val="2"/>
          <w:sz w:val="32"/>
          <w:szCs w:val="32"/>
        </w:rPr>
        <w:t xml:space="preserve">5. </w:t>
      </w:r>
      <w:bookmarkStart w:id="43" w:name="_Toc84842530"/>
      <w:r w:rsidRPr="0006494B">
        <w:rPr>
          <w:rFonts w:ascii="Arial" w:hAnsi="Arial" w:cs="Arial"/>
          <w:kern w:val="2"/>
          <w:sz w:val="32"/>
          <w:szCs w:val="32"/>
        </w:rPr>
        <w:t xml:space="preserve"> </w:t>
      </w:r>
      <w:bookmarkEnd w:id="43"/>
      <w:r w:rsidR="00B07C6A" w:rsidRPr="0006494B">
        <w:rPr>
          <w:rFonts w:ascii="Arial" w:hAnsi="Arial" w:cs="Arial"/>
          <w:kern w:val="2"/>
          <w:sz w:val="32"/>
          <w:szCs w:val="32"/>
        </w:rPr>
        <w:t>Очистка и дезинфекция</w:t>
      </w:r>
      <w:bookmarkEnd w:id="42"/>
    </w:p>
    <w:p w:rsidR="00734E48" w:rsidRPr="00B07C6A" w:rsidRDefault="00B07C6A">
      <w:pPr>
        <w:adjustRightInd w:val="0"/>
        <w:snapToGrid w:val="0"/>
        <w:spacing w:line="300" w:lineRule="auto"/>
        <w:rPr>
          <w:rFonts w:ascii="Arial" w:hAnsi="Arial" w:cs="Arial"/>
          <w:szCs w:val="21"/>
          <w:lang w:val="ru-RU"/>
        </w:rPr>
      </w:pPr>
      <w:bookmarkStart w:id="44" w:name="_Toc56763498"/>
      <w:r w:rsidRPr="00B07C6A">
        <w:rPr>
          <w:rFonts w:ascii="Arial" w:hAnsi="Arial" w:cs="Arial"/>
          <w:szCs w:val="21"/>
          <w:lang w:val="ru-RU"/>
        </w:rPr>
        <w:t>Не погружайте это изделие в жидкости, избегайте дезинфекции жидкостями. Протирайте поверхности сканера небольшим количеством этанола для регулярной очистки, другие дезинфицирующие средства могут повредить сканер.</w:t>
      </w:r>
    </w:p>
    <w:p w:rsidR="00734E48" w:rsidRPr="00B07C6A" w:rsidRDefault="00734E48">
      <w:pPr>
        <w:adjustRightInd w:val="0"/>
        <w:snapToGrid w:val="0"/>
        <w:spacing w:line="300" w:lineRule="auto"/>
        <w:jc w:val="both"/>
        <w:rPr>
          <w:rFonts w:ascii="Arial" w:hAnsi="Arial" w:cs="Arial"/>
          <w:szCs w:val="21"/>
          <w:lang w:val="ru-RU"/>
        </w:rPr>
      </w:pPr>
    </w:p>
    <w:bookmarkEnd w:id="44"/>
    <w:p w:rsidR="00734E48" w:rsidRPr="00B07C6A" w:rsidRDefault="00734E48">
      <w:pPr>
        <w:adjustRightInd w:val="0"/>
        <w:snapToGrid w:val="0"/>
        <w:spacing w:line="300" w:lineRule="auto"/>
        <w:jc w:val="both"/>
        <w:rPr>
          <w:rFonts w:ascii="Arial" w:hAnsi="Arial" w:cs="Arial"/>
          <w:lang w:val="ru-RU"/>
        </w:rPr>
      </w:pPr>
    </w:p>
    <w:p w:rsidR="00734E48" w:rsidRPr="00EE5A76" w:rsidRDefault="002E4CF7">
      <w:pPr>
        <w:pStyle w:val="1"/>
        <w:numPr>
          <w:ilvl w:val="0"/>
          <w:numId w:val="0"/>
        </w:numPr>
        <w:adjustRightInd w:val="0"/>
        <w:snapToGrid w:val="0"/>
        <w:spacing w:before="0" w:after="0" w:line="300" w:lineRule="auto"/>
        <w:jc w:val="both"/>
        <w:rPr>
          <w:rFonts w:ascii="Arial" w:hAnsi="Arial" w:cs="Arial"/>
          <w:sz w:val="32"/>
          <w:szCs w:val="32"/>
          <w:lang w:val="ru-RU"/>
        </w:rPr>
      </w:pPr>
      <w:bookmarkStart w:id="45" w:name="OLE_LINK9"/>
      <w:bookmarkStart w:id="46" w:name="_Toc197365902"/>
      <w:r>
        <w:rPr>
          <w:rFonts w:ascii="Arial" w:hAnsi="Arial" w:cs="Arial"/>
          <w:sz w:val="32"/>
          <w:szCs w:val="32"/>
        </w:rPr>
        <w:t xml:space="preserve">6. </w:t>
      </w:r>
      <w:bookmarkStart w:id="47" w:name="_Toc84842531"/>
      <w:r>
        <w:rPr>
          <w:rFonts w:ascii="Arial" w:hAnsi="Arial" w:cs="Arial"/>
          <w:sz w:val="32"/>
          <w:szCs w:val="32"/>
        </w:rPr>
        <w:t xml:space="preserve"> </w:t>
      </w:r>
      <w:bookmarkEnd w:id="47"/>
      <w:r w:rsidR="00EE5A76" w:rsidRPr="00EE5A76">
        <w:rPr>
          <w:rFonts w:ascii="Arial" w:hAnsi="Arial" w:cs="Arial"/>
          <w:sz w:val="32"/>
          <w:szCs w:val="32"/>
          <w:lang w:val="ru-RU"/>
        </w:rPr>
        <w:t>Уход и обслуживание</w:t>
      </w:r>
      <w:bookmarkEnd w:id="46"/>
    </w:p>
    <w:bookmarkEnd w:id="45"/>
    <w:p w:rsidR="00EE5A76" w:rsidRPr="00EE5A76" w:rsidRDefault="00EE5A76" w:rsidP="00EE5A76">
      <w:pPr>
        <w:adjustRightInd w:val="0"/>
        <w:snapToGrid w:val="0"/>
        <w:spacing w:line="300" w:lineRule="auto"/>
        <w:rPr>
          <w:rFonts w:ascii="Arial" w:hAnsi="Arial" w:cs="Arial"/>
          <w:lang w:val="ru-RU"/>
        </w:rPr>
      </w:pPr>
      <w:r w:rsidRPr="00EE5A76">
        <w:rPr>
          <w:rFonts w:ascii="Arial" w:hAnsi="Arial" w:cs="Arial"/>
          <w:lang w:val="ru-RU"/>
        </w:rPr>
        <w:t>Как и все виды электронного оборудования, этот продукт требует не только правильной эксплуатации, но и визуального осмотра и плановой проверки через регулярные промежутки времени. Эти меры предосторожности могут обеспечить продукту точную, безопасную и высокоэффективную работу.</w:t>
      </w:r>
    </w:p>
    <w:p w:rsidR="00734E48" w:rsidRPr="00EE5A76" w:rsidRDefault="00EE5A76" w:rsidP="00EE5A76">
      <w:pPr>
        <w:adjustRightInd w:val="0"/>
        <w:snapToGrid w:val="0"/>
        <w:spacing w:line="300" w:lineRule="auto"/>
        <w:rPr>
          <w:rFonts w:ascii="Arial" w:hAnsi="Arial" w:cs="Arial"/>
          <w:lang w:val="ru-RU"/>
        </w:rPr>
      </w:pPr>
      <w:r w:rsidRPr="00EE5A76">
        <w:rPr>
          <w:rFonts w:ascii="Arial" w:hAnsi="Arial" w:cs="Arial"/>
          <w:lang w:val="ru-RU"/>
        </w:rPr>
        <w:t>Перед каждым использованием оператор должен проверить, нет ли каких-либо физических повреждений или неисправностей. Свяжитесь с нашей командой послепродажного обслуживания для получения дополнительных указаний, если это произошло.</w:t>
      </w:r>
    </w:p>
    <w:p w:rsidR="00734E48" w:rsidRPr="00EE5A76" w:rsidRDefault="00734E48">
      <w:pPr>
        <w:adjustRightInd w:val="0"/>
        <w:snapToGrid w:val="0"/>
        <w:spacing w:line="300" w:lineRule="auto"/>
        <w:rPr>
          <w:rFonts w:ascii="Arial" w:hAnsi="Arial" w:cs="Arial"/>
          <w:lang w:val="ru-RU"/>
        </w:rPr>
      </w:pPr>
    </w:p>
    <w:p w:rsidR="00734E48" w:rsidRPr="00EE5A76" w:rsidRDefault="002E4CF7">
      <w:pPr>
        <w:pStyle w:val="2"/>
        <w:numPr>
          <w:ilvl w:val="1"/>
          <w:numId w:val="0"/>
        </w:numPr>
        <w:adjustRightInd w:val="0"/>
        <w:snapToGrid w:val="0"/>
        <w:spacing w:before="0" w:after="0" w:line="300" w:lineRule="auto"/>
        <w:jc w:val="both"/>
        <w:rPr>
          <w:rFonts w:ascii="Arial" w:hAnsi="Arial" w:cs="Arial"/>
          <w:sz w:val="24"/>
          <w:szCs w:val="24"/>
          <w:lang w:val="ru-RU"/>
        </w:rPr>
      </w:pPr>
      <w:bookmarkStart w:id="48" w:name="_Toc84842532"/>
      <w:bookmarkStart w:id="49" w:name="_Toc197365903"/>
      <w:r w:rsidRPr="00EE5A76">
        <w:rPr>
          <w:rFonts w:ascii="Arial" w:hAnsi="Arial" w:cs="Arial"/>
          <w:sz w:val="24"/>
          <w:szCs w:val="24"/>
          <w:lang w:val="ru-RU"/>
        </w:rPr>
        <w:lastRenderedPageBreak/>
        <w:t xml:space="preserve">6.1  </w:t>
      </w:r>
      <w:bookmarkEnd w:id="48"/>
      <w:r w:rsidR="00EE5A76" w:rsidRPr="00EE5A76">
        <w:rPr>
          <w:rFonts w:ascii="Arial" w:hAnsi="Arial" w:cs="Arial"/>
          <w:sz w:val="24"/>
          <w:szCs w:val="24"/>
          <w:lang w:val="ru-RU"/>
        </w:rPr>
        <w:t>Уход и обслуживание сканера</w:t>
      </w:r>
      <w:bookmarkEnd w:id="49"/>
    </w:p>
    <w:p w:rsidR="00734E48" w:rsidRDefault="00EE5A76">
      <w:pPr>
        <w:adjustRightInd w:val="0"/>
        <w:snapToGrid w:val="0"/>
        <w:spacing w:line="300" w:lineRule="auto"/>
        <w:rPr>
          <w:rFonts w:ascii="Arial" w:hAnsi="Arial" w:cs="Arial"/>
        </w:rPr>
      </w:pPr>
      <w:r w:rsidRPr="00EE5A76">
        <w:rPr>
          <w:rFonts w:ascii="Arial" w:hAnsi="Arial" w:cs="Arial"/>
          <w:lang w:val="ru-RU"/>
        </w:rPr>
        <w:t xml:space="preserve">Расположите сканер в сухом и хорошо проветриваемом месте, избегайте размещения в пыльном и влажном месте. </w:t>
      </w:r>
      <w:proofErr w:type="spellStart"/>
      <w:r w:rsidRPr="00EE5A76">
        <w:rPr>
          <w:rFonts w:ascii="Arial" w:hAnsi="Arial" w:cs="Arial"/>
        </w:rPr>
        <w:t>Перед</w:t>
      </w:r>
      <w:proofErr w:type="spellEnd"/>
      <w:r w:rsidRPr="00EE5A76">
        <w:rPr>
          <w:rFonts w:ascii="Arial" w:hAnsi="Arial" w:cs="Arial"/>
        </w:rPr>
        <w:t xml:space="preserve"> </w:t>
      </w:r>
      <w:proofErr w:type="spellStart"/>
      <w:r w:rsidRPr="00EE5A76">
        <w:rPr>
          <w:rFonts w:ascii="Arial" w:hAnsi="Arial" w:cs="Arial"/>
        </w:rPr>
        <w:t>каждым</w:t>
      </w:r>
      <w:proofErr w:type="spellEnd"/>
      <w:r w:rsidRPr="00EE5A76">
        <w:rPr>
          <w:rFonts w:ascii="Arial" w:hAnsi="Arial" w:cs="Arial"/>
        </w:rPr>
        <w:t xml:space="preserve"> </w:t>
      </w:r>
      <w:proofErr w:type="spellStart"/>
      <w:r w:rsidRPr="00EE5A76">
        <w:rPr>
          <w:rFonts w:ascii="Arial" w:hAnsi="Arial" w:cs="Arial"/>
        </w:rPr>
        <w:t>использованием</w:t>
      </w:r>
      <w:proofErr w:type="spellEnd"/>
      <w:r w:rsidRPr="00EE5A76">
        <w:rPr>
          <w:rFonts w:ascii="Arial" w:hAnsi="Arial" w:cs="Arial"/>
        </w:rPr>
        <w:t xml:space="preserve"> </w:t>
      </w:r>
      <w:proofErr w:type="spellStart"/>
      <w:r w:rsidRPr="00EE5A76">
        <w:rPr>
          <w:rFonts w:ascii="Arial" w:hAnsi="Arial" w:cs="Arial"/>
        </w:rPr>
        <w:t>проверьте</w:t>
      </w:r>
      <w:proofErr w:type="spellEnd"/>
      <w:r w:rsidRPr="00EE5A76">
        <w:rPr>
          <w:rFonts w:ascii="Arial" w:hAnsi="Arial" w:cs="Arial"/>
        </w:rPr>
        <w:t xml:space="preserve"> </w:t>
      </w:r>
      <w:proofErr w:type="spellStart"/>
      <w:r w:rsidRPr="00EE5A76">
        <w:rPr>
          <w:rFonts w:ascii="Arial" w:hAnsi="Arial" w:cs="Arial"/>
        </w:rPr>
        <w:t>следующие</w:t>
      </w:r>
      <w:proofErr w:type="spellEnd"/>
      <w:r w:rsidRPr="00EE5A76">
        <w:rPr>
          <w:rFonts w:ascii="Arial" w:hAnsi="Arial" w:cs="Arial"/>
        </w:rPr>
        <w:t xml:space="preserve"> </w:t>
      </w:r>
      <w:proofErr w:type="spellStart"/>
      <w:r w:rsidRPr="00EE5A76">
        <w:rPr>
          <w:rFonts w:ascii="Arial" w:hAnsi="Arial" w:cs="Arial"/>
        </w:rPr>
        <w:t>пункты</w:t>
      </w:r>
      <w:proofErr w:type="spellEnd"/>
      <w:r w:rsidR="002E4CF7">
        <w:rPr>
          <w:rFonts w:ascii="Arial" w:hAnsi="Arial" w:cs="Arial"/>
        </w:rPr>
        <w:t>:</w:t>
      </w:r>
    </w:p>
    <w:p w:rsidR="00734E48" w:rsidRPr="00EE5A76" w:rsidRDefault="00EE5A76">
      <w:pPr>
        <w:pStyle w:val="12"/>
        <w:numPr>
          <w:ilvl w:val="0"/>
          <w:numId w:val="9"/>
        </w:numPr>
        <w:adjustRightInd w:val="0"/>
        <w:snapToGrid w:val="0"/>
        <w:spacing w:line="300" w:lineRule="auto"/>
        <w:ind w:firstLineChars="0"/>
        <w:rPr>
          <w:rFonts w:ascii="Arial" w:hAnsi="Arial" w:cs="Arial"/>
          <w:szCs w:val="22"/>
          <w:lang w:val="ru-RU"/>
        </w:rPr>
      </w:pPr>
      <w:r w:rsidRPr="00EE5A76">
        <w:rPr>
          <w:rFonts w:ascii="Arial" w:hAnsi="Arial" w:cs="Arial"/>
          <w:szCs w:val="22"/>
          <w:lang w:val="ru-RU"/>
        </w:rPr>
        <w:t>Этикетки целые, читаемые и хорошо держатся на поверхности.</w:t>
      </w:r>
    </w:p>
    <w:p w:rsidR="00734E48" w:rsidRDefault="00EE5A76">
      <w:pPr>
        <w:pStyle w:val="12"/>
        <w:numPr>
          <w:ilvl w:val="0"/>
          <w:numId w:val="9"/>
        </w:numPr>
        <w:adjustRightInd w:val="0"/>
        <w:snapToGrid w:val="0"/>
        <w:spacing w:line="300" w:lineRule="auto"/>
        <w:ind w:firstLineChars="0"/>
        <w:rPr>
          <w:rFonts w:ascii="Arial" w:hAnsi="Arial" w:cs="Arial"/>
          <w:szCs w:val="22"/>
        </w:rPr>
      </w:pPr>
      <w:proofErr w:type="spellStart"/>
      <w:r w:rsidRPr="00EE5A76">
        <w:rPr>
          <w:rFonts w:ascii="Arial" w:hAnsi="Arial" w:cs="Arial"/>
          <w:szCs w:val="22"/>
        </w:rPr>
        <w:t>Кабель</w:t>
      </w:r>
      <w:proofErr w:type="spellEnd"/>
      <w:r w:rsidRPr="00EE5A76">
        <w:rPr>
          <w:rFonts w:ascii="Arial" w:hAnsi="Arial" w:cs="Arial"/>
          <w:szCs w:val="22"/>
        </w:rPr>
        <w:t xml:space="preserve"> </w:t>
      </w:r>
      <w:proofErr w:type="spellStart"/>
      <w:r w:rsidRPr="00EE5A76">
        <w:rPr>
          <w:rFonts w:ascii="Arial" w:hAnsi="Arial" w:cs="Arial"/>
          <w:szCs w:val="22"/>
        </w:rPr>
        <w:t>устройства</w:t>
      </w:r>
      <w:proofErr w:type="spellEnd"/>
      <w:r w:rsidRPr="00EE5A76">
        <w:rPr>
          <w:rFonts w:ascii="Arial" w:hAnsi="Arial" w:cs="Arial"/>
          <w:szCs w:val="22"/>
        </w:rPr>
        <w:t xml:space="preserve"> </w:t>
      </w:r>
      <w:proofErr w:type="spellStart"/>
      <w:r w:rsidRPr="00EE5A76">
        <w:rPr>
          <w:rFonts w:ascii="Arial" w:hAnsi="Arial" w:cs="Arial"/>
          <w:szCs w:val="22"/>
        </w:rPr>
        <w:t>не</w:t>
      </w:r>
      <w:proofErr w:type="spellEnd"/>
      <w:r w:rsidRPr="00EE5A76">
        <w:rPr>
          <w:rFonts w:ascii="Arial" w:hAnsi="Arial" w:cs="Arial"/>
          <w:szCs w:val="22"/>
        </w:rPr>
        <w:t xml:space="preserve"> </w:t>
      </w:r>
      <w:proofErr w:type="spellStart"/>
      <w:r w:rsidRPr="00EE5A76">
        <w:rPr>
          <w:rFonts w:ascii="Arial" w:hAnsi="Arial" w:cs="Arial"/>
          <w:szCs w:val="22"/>
        </w:rPr>
        <w:t>поврежден</w:t>
      </w:r>
      <w:proofErr w:type="spellEnd"/>
      <w:r w:rsidRPr="00EE5A76">
        <w:rPr>
          <w:rFonts w:ascii="Arial" w:hAnsi="Arial" w:cs="Arial"/>
          <w:szCs w:val="22"/>
        </w:rPr>
        <w:t>.</w:t>
      </w:r>
    </w:p>
    <w:p w:rsidR="00734E48" w:rsidRPr="00EE5A76" w:rsidRDefault="00EE5A76">
      <w:pPr>
        <w:pStyle w:val="12"/>
        <w:numPr>
          <w:ilvl w:val="0"/>
          <w:numId w:val="9"/>
        </w:numPr>
        <w:adjustRightInd w:val="0"/>
        <w:snapToGrid w:val="0"/>
        <w:spacing w:line="300" w:lineRule="auto"/>
        <w:ind w:firstLineChars="0"/>
        <w:rPr>
          <w:rFonts w:ascii="Arial" w:hAnsi="Arial" w:cs="Arial"/>
          <w:szCs w:val="22"/>
          <w:lang w:val="ru-RU"/>
        </w:rPr>
      </w:pPr>
      <w:r w:rsidRPr="00EE5A76">
        <w:rPr>
          <w:rFonts w:ascii="Arial" w:hAnsi="Arial" w:cs="Arial"/>
          <w:szCs w:val="22"/>
          <w:lang w:val="ru-RU"/>
        </w:rPr>
        <w:t>Отсутствие повреждений на поверхности продукта, которые могли бы повлечь за собой безопасную утечку</w:t>
      </w:r>
      <w:r w:rsidR="002E4CF7" w:rsidRPr="00EE5A76">
        <w:rPr>
          <w:rFonts w:ascii="Arial" w:hAnsi="Arial" w:cs="Arial"/>
          <w:szCs w:val="22"/>
          <w:lang w:val="ru-RU"/>
        </w:rPr>
        <w:t>.</w:t>
      </w:r>
    </w:p>
    <w:p w:rsidR="00734E48" w:rsidRPr="00EE5A76" w:rsidRDefault="00EE5A76">
      <w:pPr>
        <w:pStyle w:val="12"/>
        <w:numPr>
          <w:ilvl w:val="0"/>
          <w:numId w:val="10"/>
        </w:numPr>
        <w:adjustRightInd w:val="0"/>
        <w:snapToGrid w:val="0"/>
        <w:spacing w:line="300" w:lineRule="auto"/>
        <w:ind w:firstLineChars="0"/>
        <w:rPr>
          <w:rFonts w:ascii="Arial" w:hAnsi="Arial" w:cs="Arial"/>
          <w:szCs w:val="22"/>
          <w:lang w:val="ru-RU"/>
        </w:rPr>
      </w:pPr>
      <w:r w:rsidRPr="00EE5A76">
        <w:rPr>
          <w:rFonts w:ascii="Arial" w:hAnsi="Arial" w:cs="Arial"/>
          <w:szCs w:val="22"/>
          <w:lang w:val="ru-RU"/>
        </w:rPr>
        <w:t>Индикаторы и программное обеспечение находятся в нормальном состоянии после установки и правильного следования руководству пользователя.</w:t>
      </w:r>
    </w:p>
    <w:p w:rsidR="00734E48" w:rsidRPr="00EE5A76" w:rsidRDefault="00734E48">
      <w:pPr>
        <w:pStyle w:val="12"/>
        <w:adjustRightInd w:val="0"/>
        <w:snapToGrid w:val="0"/>
        <w:spacing w:line="300" w:lineRule="auto"/>
        <w:ind w:firstLineChars="0" w:firstLine="0"/>
        <w:jc w:val="both"/>
        <w:rPr>
          <w:rFonts w:ascii="Arial" w:hAnsi="Arial" w:cs="Arial"/>
          <w:szCs w:val="22"/>
          <w:lang w:val="ru-RU"/>
        </w:rPr>
      </w:pPr>
    </w:p>
    <w:p w:rsidR="00734E48" w:rsidRPr="00EE5A76" w:rsidRDefault="002E4CF7">
      <w:pPr>
        <w:pStyle w:val="2"/>
        <w:numPr>
          <w:ilvl w:val="1"/>
          <w:numId w:val="0"/>
        </w:numPr>
        <w:adjustRightInd w:val="0"/>
        <w:snapToGrid w:val="0"/>
        <w:spacing w:before="0" w:after="0" w:line="300" w:lineRule="auto"/>
        <w:jc w:val="both"/>
        <w:rPr>
          <w:rFonts w:ascii="Arial" w:hAnsi="Arial" w:cs="Arial"/>
          <w:sz w:val="24"/>
          <w:szCs w:val="24"/>
          <w:lang w:val="ru-RU"/>
        </w:rPr>
      </w:pPr>
      <w:bookmarkStart w:id="50" w:name="_Toc84842533"/>
      <w:bookmarkStart w:id="51" w:name="_Toc197365904"/>
      <w:r w:rsidRPr="00EE5A76">
        <w:rPr>
          <w:rFonts w:ascii="Arial" w:hAnsi="Arial" w:cs="Arial"/>
          <w:sz w:val="24"/>
          <w:szCs w:val="24"/>
          <w:lang w:val="ru-RU"/>
        </w:rPr>
        <w:t xml:space="preserve">6.2  </w:t>
      </w:r>
      <w:bookmarkEnd w:id="50"/>
      <w:r w:rsidR="00EE5A76" w:rsidRPr="00EE5A76">
        <w:rPr>
          <w:rFonts w:ascii="Arial" w:hAnsi="Arial" w:cs="Arial"/>
          <w:sz w:val="24"/>
          <w:szCs w:val="24"/>
          <w:lang w:val="ru-RU"/>
        </w:rPr>
        <w:t>Поврежденный или неработающий сканер</w:t>
      </w:r>
      <w:bookmarkEnd w:id="51"/>
    </w:p>
    <w:p w:rsidR="00EE5A76" w:rsidRPr="00EE5A76" w:rsidRDefault="00EE5A76" w:rsidP="00EE5A76">
      <w:pPr>
        <w:adjustRightInd w:val="0"/>
        <w:snapToGrid w:val="0"/>
        <w:spacing w:line="300" w:lineRule="auto"/>
        <w:rPr>
          <w:rFonts w:ascii="Arial" w:hAnsi="Arial" w:cs="Arial"/>
          <w:lang w:val="ru-RU"/>
        </w:rPr>
      </w:pPr>
      <w:r w:rsidRPr="00EE5A76">
        <w:rPr>
          <w:rFonts w:ascii="Arial" w:hAnsi="Arial" w:cs="Arial"/>
          <w:lang w:val="ru-RU"/>
        </w:rPr>
        <w:t>Прекратите использование и немедленно обратитесь к местному дилеру, как только сканер обнаружит видимые физические повреждения или ненормальное рабочее состояние.</w:t>
      </w:r>
    </w:p>
    <w:p w:rsidR="00EE5A76" w:rsidRPr="00EE5A76" w:rsidRDefault="00EE5A76" w:rsidP="00EE5A76">
      <w:pPr>
        <w:adjustRightInd w:val="0"/>
        <w:snapToGrid w:val="0"/>
        <w:spacing w:line="300" w:lineRule="auto"/>
        <w:rPr>
          <w:rFonts w:ascii="Arial" w:hAnsi="Arial" w:cs="Arial"/>
          <w:lang w:val="ru-RU"/>
        </w:rPr>
      </w:pPr>
      <w:r w:rsidRPr="00EE5A76">
        <w:rPr>
          <w:rFonts w:ascii="Arial" w:hAnsi="Arial" w:cs="Arial"/>
          <w:lang w:val="ru-RU"/>
        </w:rPr>
        <w:t>Не разбирайте сканер для ремонта без разрешения.</w:t>
      </w:r>
    </w:p>
    <w:p w:rsidR="00734E48" w:rsidRPr="00EE5A76" w:rsidRDefault="00EE5A76" w:rsidP="00EE5A76">
      <w:pPr>
        <w:adjustRightInd w:val="0"/>
        <w:snapToGrid w:val="0"/>
        <w:spacing w:line="300" w:lineRule="auto"/>
        <w:rPr>
          <w:rFonts w:ascii="Arial" w:hAnsi="Arial" w:cs="Arial"/>
          <w:lang w:val="ru-RU"/>
        </w:rPr>
      </w:pPr>
      <w:r w:rsidRPr="00EE5A76">
        <w:rPr>
          <w:rFonts w:ascii="Arial" w:hAnsi="Arial" w:cs="Arial"/>
          <w:lang w:val="ru-RU"/>
        </w:rPr>
        <w:t>При необходимости обратитесь к производителю за дополнительной технической информацией.</w:t>
      </w:r>
    </w:p>
    <w:p w:rsidR="00734E48" w:rsidRDefault="00734E48">
      <w:pPr>
        <w:adjustRightInd w:val="0"/>
        <w:snapToGrid w:val="0"/>
        <w:spacing w:line="300" w:lineRule="auto"/>
        <w:rPr>
          <w:rFonts w:ascii="Arial" w:hAnsi="Arial" w:cs="Arial"/>
          <w:lang w:val="ru-RU"/>
        </w:rPr>
      </w:pPr>
    </w:p>
    <w:p w:rsidR="0006494B" w:rsidRPr="00EE5A76" w:rsidRDefault="0006494B">
      <w:pPr>
        <w:adjustRightInd w:val="0"/>
        <w:snapToGrid w:val="0"/>
        <w:spacing w:line="300" w:lineRule="auto"/>
        <w:rPr>
          <w:rFonts w:ascii="Arial" w:hAnsi="Arial" w:cs="Arial"/>
          <w:lang w:val="ru-RU"/>
        </w:rPr>
      </w:pPr>
    </w:p>
    <w:p w:rsidR="00734E48" w:rsidRPr="0006494B" w:rsidRDefault="002E4CF7" w:rsidP="0006494B">
      <w:pPr>
        <w:pStyle w:val="1"/>
        <w:numPr>
          <w:ilvl w:val="0"/>
          <w:numId w:val="0"/>
        </w:numPr>
        <w:adjustRightInd w:val="0"/>
        <w:snapToGrid w:val="0"/>
        <w:spacing w:before="0" w:after="0" w:line="300" w:lineRule="auto"/>
        <w:jc w:val="both"/>
        <w:rPr>
          <w:rFonts w:ascii="Arial" w:hAnsi="Arial" w:cs="Arial"/>
          <w:kern w:val="2"/>
          <w:sz w:val="32"/>
          <w:szCs w:val="32"/>
        </w:rPr>
      </w:pPr>
      <w:bookmarkStart w:id="52" w:name="_Toc197365905"/>
      <w:r w:rsidRPr="0006494B">
        <w:rPr>
          <w:rFonts w:ascii="Arial" w:hAnsi="Arial" w:cs="Arial"/>
          <w:kern w:val="2"/>
          <w:sz w:val="32"/>
          <w:szCs w:val="32"/>
        </w:rPr>
        <w:t xml:space="preserve">7. </w:t>
      </w:r>
      <w:bookmarkStart w:id="53" w:name="_Toc84842534"/>
      <w:r w:rsidRPr="0006494B">
        <w:rPr>
          <w:rFonts w:ascii="Arial" w:hAnsi="Arial" w:cs="Arial"/>
          <w:kern w:val="2"/>
          <w:sz w:val="32"/>
          <w:szCs w:val="32"/>
        </w:rPr>
        <w:t xml:space="preserve"> </w:t>
      </w:r>
      <w:bookmarkEnd w:id="53"/>
      <w:r w:rsidR="00EE5A76" w:rsidRPr="0006494B">
        <w:rPr>
          <w:rFonts w:ascii="Arial" w:hAnsi="Arial" w:cs="Arial"/>
          <w:kern w:val="2"/>
          <w:sz w:val="32"/>
          <w:szCs w:val="32"/>
        </w:rPr>
        <w:t>Поиск неисправностей</w:t>
      </w:r>
      <w:bookmarkEnd w:id="52"/>
    </w:p>
    <w:p w:rsidR="00734E48" w:rsidRPr="00EE5A76" w:rsidRDefault="00734E48">
      <w:pPr>
        <w:adjustRightInd w:val="0"/>
        <w:snapToGrid w:val="0"/>
        <w:spacing w:line="300" w:lineRule="auto"/>
        <w:rPr>
          <w:rFonts w:ascii="Arial" w:hAnsi="Arial" w:cs="Arial"/>
          <w:szCs w:val="21"/>
          <w:lang w:val="ru-RU"/>
        </w:rPr>
      </w:pPr>
    </w:p>
    <w:p w:rsidR="00734E48" w:rsidRPr="00EE5A76" w:rsidRDefault="002E4CF7">
      <w:pPr>
        <w:pStyle w:val="2"/>
        <w:numPr>
          <w:ilvl w:val="1"/>
          <w:numId w:val="0"/>
        </w:numPr>
        <w:adjustRightInd w:val="0"/>
        <w:snapToGrid w:val="0"/>
        <w:spacing w:before="0" w:after="0" w:line="300" w:lineRule="auto"/>
        <w:jc w:val="both"/>
        <w:rPr>
          <w:rFonts w:ascii="Arial" w:hAnsi="Arial" w:cs="Arial"/>
          <w:sz w:val="24"/>
          <w:szCs w:val="24"/>
          <w:lang w:val="ru-RU"/>
        </w:rPr>
      </w:pPr>
      <w:bookmarkStart w:id="54" w:name="_Toc84842536"/>
      <w:bookmarkStart w:id="55" w:name="_Toc197365906"/>
      <w:r w:rsidRPr="00EE5A76">
        <w:rPr>
          <w:rFonts w:ascii="Arial" w:hAnsi="Arial" w:cs="Arial"/>
          <w:sz w:val="24"/>
          <w:szCs w:val="24"/>
          <w:lang w:val="ru-RU"/>
        </w:rPr>
        <w:t xml:space="preserve">7.1  </w:t>
      </w:r>
      <w:bookmarkEnd w:id="54"/>
      <w:r w:rsidR="00EE5A76" w:rsidRPr="00EE5A76">
        <w:rPr>
          <w:rFonts w:ascii="Arial" w:hAnsi="Arial" w:cs="Arial"/>
          <w:sz w:val="24"/>
          <w:szCs w:val="24"/>
          <w:lang w:val="ru-RU"/>
        </w:rPr>
        <w:t>Информация о состоянии неисправности</w:t>
      </w:r>
      <w:bookmarkEnd w:id="55"/>
    </w:p>
    <w:tbl>
      <w:tblPr>
        <w:tblStyle w:val="a7"/>
        <w:tblW w:w="0" w:type="auto"/>
        <w:tblLook w:val="04A0"/>
      </w:tblPr>
      <w:tblGrid>
        <w:gridCol w:w="3114"/>
        <w:gridCol w:w="5182"/>
      </w:tblGrid>
      <w:tr w:rsidR="00734E48">
        <w:tc>
          <w:tcPr>
            <w:tcW w:w="3114" w:type="dxa"/>
            <w:shd w:val="clear" w:color="auto" w:fill="A5A5A5"/>
            <w:vAlign w:val="center"/>
          </w:tcPr>
          <w:p w:rsidR="00734E48" w:rsidRPr="00EE5A76" w:rsidRDefault="00EE5A76">
            <w:pPr>
              <w:adjustRightInd w:val="0"/>
              <w:snapToGrid w:val="0"/>
              <w:rPr>
                <w:rFonts w:ascii="Arial" w:hAnsi="Arial" w:cs="Arial"/>
                <w:kern w:val="0"/>
                <w:sz w:val="20"/>
                <w:lang w:val="ru-RU"/>
              </w:rPr>
            </w:pPr>
            <w:r>
              <w:rPr>
                <w:rFonts w:ascii="Arial" w:hAnsi="Arial" w:cs="Arial"/>
                <w:b/>
                <w:bCs/>
                <w:color w:val="000000"/>
                <w:kern w:val="0"/>
                <w:szCs w:val="21"/>
                <w:lang w:val="ru-RU"/>
              </w:rPr>
              <w:t>Неисправность</w:t>
            </w:r>
          </w:p>
        </w:tc>
        <w:tc>
          <w:tcPr>
            <w:tcW w:w="5182" w:type="dxa"/>
            <w:shd w:val="clear" w:color="auto" w:fill="A5A5A5"/>
            <w:vAlign w:val="center"/>
          </w:tcPr>
          <w:p w:rsidR="00734E48" w:rsidRPr="00EE5A76" w:rsidRDefault="00EE5A76">
            <w:pPr>
              <w:adjustRightInd w:val="0"/>
              <w:snapToGrid w:val="0"/>
              <w:rPr>
                <w:rFonts w:ascii="Arial" w:hAnsi="Arial" w:cs="Arial"/>
                <w:kern w:val="0"/>
                <w:sz w:val="20"/>
                <w:lang w:val="ru-RU"/>
              </w:rPr>
            </w:pPr>
            <w:r>
              <w:rPr>
                <w:rFonts w:ascii="Arial" w:hAnsi="Arial" w:cs="Arial"/>
                <w:b/>
                <w:bCs/>
                <w:color w:val="000000"/>
                <w:kern w:val="0"/>
                <w:szCs w:val="21"/>
                <w:lang w:val="ru-RU"/>
              </w:rPr>
              <w:t>Причины и решения</w:t>
            </w:r>
          </w:p>
        </w:tc>
      </w:tr>
      <w:tr w:rsidR="00734E48">
        <w:tc>
          <w:tcPr>
            <w:tcW w:w="3114" w:type="dxa"/>
            <w:vAlign w:val="center"/>
          </w:tcPr>
          <w:p w:rsidR="00734E48" w:rsidRPr="00EE5A76" w:rsidRDefault="00EE5A76">
            <w:pPr>
              <w:adjustRightInd w:val="0"/>
              <w:snapToGrid w:val="0"/>
              <w:rPr>
                <w:rFonts w:ascii="Arial" w:hAnsi="Arial" w:cs="Arial"/>
                <w:kern w:val="0"/>
                <w:sz w:val="20"/>
                <w:lang w:val="ru-RU"/>
              </w:rPr>
            </w:pPr>
            <w:r w:rsidRPr="00EE5A76">
              <w:rPr>
                <w:rFonts w:ascii="Arial" w:hAnsi="Arial" w:cs="Arial"/>
                <w:kern w:val="0"/>
                <w:szCs w:val="21"/>
                <w:lang w:val="ru-RU"/>
              </w:rPr>
              <w:t xml:space="preserve">Цвет рабочего поля </w:t>
            </w:r>
            <w:proofErr w:type="spellStart"/>
            <w:r w:rsidRPr="00EE5A76">
              <w:rPr>
                <w:rFonts w:ascii="Arial" w:hAnsi="Arial" w:cs="Arial"/>
                <w:kern w:val="0"/>
                <w:szCs w:val="21"/>
                <w:lang w:val="ru-RU"/>
              </w:rPr>
              <w:t>красный</w:t>
            </w:r>
            <w:proofErr w:type="spellEnd"/>
            <w:r w:rsidRPr="00EE5A76">
              <w:rPr>
                <w:rFonts w:ascii="Arial" w:hAnsi="Arial" w:cs="Arial"/>
                <w:kern w:val="0"/>
                <w:szCs w:val="21"/>
                <w:lang w:val="ru-RU"/>
              </w:rPr>
              <w:t>, а не мигающий зеленый</w:t>
            </w:r>
          </w:p>
        </w:tc>
        <w:tc>
          <w:tcPr>
            <w:tcW w:w="5182" w:type="dxa"/>
          </w:tcPr>
          <w:p w:rsidR="00EE5A76" w:rsidRPr="00EE5A76" w:rsidRDefault="00EE5A76" w:rsidP="00EE5A76">
            <w:pPr>
              <w:widowControl/>
              <w:adjustRightInd w:val="0"/>
              <w:snapToGrid w:val="0"/>
              <w:rPr>
                <w:rFonts w:ascii="Arial" w:hAnsi="Arial" w:cs="Arial"/>
                <w:kern w:val="0"/>
                <w:szCs w:val="21"/>
                <w:lang w:val="ru-RU"/>
              </w:rPr>
            </w:pPr>
            <w:r w:rsidRPr="00EE5A76">
              <w:rPr>
                <w:rFonts w:ascii="Arial" w:hAnsi="Arial" w:cs="Arial"/>
                <w:kern w:val="0"/>
                <w:szCs w:val="21"/>
                <w:lang w:val="ru-RU"/>
              </w:rPr>
              <w:t xml:space="preserve">• </w:t>
            </w:r>
            <w:r>
              <w:rPr>
                <w:rFonts w:ascii="Arial" w:hAnsi="Arial" w:cs="Arial"/>
                <w:kern w:val="0"/>
                <w:szCs w:val="21"/>
                <w:lang w:val="ru-RU"/>
              </w:rPr>
              <w:t>Исправить</w:t>
            </w:r>
            <w:r w:rsidRPr="00EE5A76">
              <w:rPr>
                <w:rFonts w:ascii="Arial" w:hAnsi="Arial" w:cs="Arial"/>
                <w:kern w:val="0"/>
                <w:szCs w:val="21"/>
                <w:lang w:val="ru-RU"/>
              </w:rPr>
              <w:t xml:space="preserve"> вариант источника изображения «</w:t>
            </w:r>
            <w:proofErr w:type="spellStart"/>
            <w:r w:rsidRPr="00EE5A76">
              <w:rPr>
                <w:rFonts w:ascii="Arial" w:hAnsi="Arial" w:cs="Arial"/>
                <w:kern w:val="0"/>
                <w:szCs w:val="21"/>
                <w:lang w:val="ru-RU"/>
              </w:rPr>
              <w:t>Интраоральный</w:t>
            </w:r>
            <w:proofErr w:type="spellEnd"/>
            <w:r w:rsidRPr="00EE5A76">
              <w:rPr>
                <w:rFonts w:ascii="Arial" w:hAnsi="Arial" w:cs="Arial"/>
                <w:kern w:val="0"/>
                <w:szCs w:val="21"/>
                <w:lang w:val="ru-RU"/>
              </w:rPr>
              <w:t xml:space="preserve"> сканер пластин»;</w:t>
            </w:r>
          </w:p>
          <w:p w:rsidR="00EE5A76" w:rsidRPr="00EE5A76" w:rsidRDefault="00EE5A76" w:rsidP="00EE5A76">
            <w:pPr>
              <w:widowControl/>
              <w:adjustRightInd w:val="0"/>
              <w:snapToGrid w:val="0"/>
              <w:rPr>
                <w:rFonts w:ascii="Arial" w:hAnsi="Arial" w:cs="Arial"/>
                <w:kern w:val="0"/>
                <w:szCs w:val="21"/>
                <w:lang w:val="ru-RU"/>
              </w:rPr>
            </w:pPr>
            <w:r w:rsidRPr="00EE5A76">
              <w:rPr>
                <w:rFonts w:ascii="Arial" w:hAnsi="Arial" w:cs="Arial"/>
                <w:kern w:val="0"/>
                <w:szCs w:val="21"/>
                <w:lang w:val="ru-RU"/>
              </w:rPr>
              <w:t>• Проверьте состояние соединения с компьютером, убедитесь, что они хорошо подключены;</w:t>
            </w:r>
          </w:p>
          <w:p w:rsidR="00EE5A76" w:rsidRPr="00EE5A76" w:rsidRDefault="00EE5A76" w:rsidP="00EE5A76">
            <w:pPr>
              <w:widowControl/>
              <w:adjustRightInd w:val="0"/>
              <w:snapToGrid w:val="0"/>
              <w:rPr>
                <w:rFonts w:ascii="Arial" w:hAnsi="Arial" w:cs="Arial"/>
                <w:kern w:val="0"/>
                <w:szCs w:val="21"/>
              </w:rPr>
            </w:pPr>
            <w:r w:rsidRPr="00EE5A76">
              <w:rPr>
                <w:rFonts w:ascii="Arial" w:hAnsi="Arial" w:cs="Arial"/>
                <w:kern w:val="0"/>
                <w:szCs w:val="21"/>
              </w:rPr>
              <w:t xml:space="preserve">• </w:t>
            </w:r>
            <w:proofErr w:type="spellStart"/>
            <w:r w:rsidRPr="00EE5A76">
              <w:rPr>
                <w:rFonts w:ascii="Arial" w:hAnsi="Arial" w:cs="Arial"/>
                <w:kern w:val="0"/>
                <w:szCs w:val="21"/>
              </w:rPr>
              <w:t>Переустановите</w:t>
            </w:r>
            <w:proofErr w:type="spellEnd"/>
            <w:r w:rsidRPr="00EE5A76">
              <w:rPr>
                <w:rFonts w:ascii="Arial" w:hAnsi="Arial" w:cs="Arial"/>
                <w:kern w:val="0"/>
                <w:szCs w:val="21"/>
              </w:rPr>
              <w:t xml:space="preserve"> </w:t>
            </w:r>
            <w:proofErr w:type="spellStart"/>
            <w:r w:rsidRPr="00EE5A76">
              <w:rPr>
                <w:rFonts w:ascii="Arial" w:hAnsi="Arial" w:cs="Arial"/>
                <w:kern w:val="0"/>
                <w:szCs w:val="21"/>
              </w:rPr>
              <w:t>драйвер</w:t>
            </w:r>
            <w:proofErr w:type="spellEnd"/>
            <w:r w:rsidRPr="00EE5A76">
              <w:rPr>
                <w:rFonts w:ascii="Arial" w:hAnsi="Arial" w:cs="Arial"/>
                <w:kern w:val="0"/>
                <w:szCs w:val="21"/>
              </w:rPr>
              <w:t>;</w:t>
            </w:r>
          </w:p>
          <w:p w:rsidR="00734E48" w:rsidRDefault="00EE5A76" w:rsidP="00EE5A76">
            <w:pPr>
              <w:adjustRightInd w:val="0"/>
              <w:snapToGrid w:val="0"/>
              <w:rPr>
                <w:rFonts w:ascii="Arial" w:hAnsi="Arial" w:cs="Arial"/>
                <w:kern w:val="0"/>
                <w:sz w:val="20"/>
              </w:rPr>
            </w:pPr>
            <w:r w:rsidRPr="00EE5A76">
              <w:rPr>
                <w:rFonts w:ascii="Arial" w:hAnsi="Arial" w:cs="Arial"/>
                <w:kern w:val="0"/>
                <w:szCs w:val="21"/>
                <w:lang w:val="ru-RU"/>
              </w:rPr>
              <w:t xml:space="preserve">• Переключитесь на </w:t>
            </w:r>
            <w:r w:rsidRPr="00EE5A76">
              <w:rPr>
                <w:rFonts w:ascii="Arial" w:hAnsi="Arial" w:cs="Arial"/>
                <w:kern w:val="0"/>
                <w:szCs w:val="21"/>
              </w:rPr>
              <w:t>USB</w:t>
            </w:r>
            <w:r w:rsidRPr="00EE5A76">
              <w:rPr>
                <w:rFonts w:ascii="Arial" w:hAnsi="Arial" w:cs="Arial"/>
                <w:kern w:val="0"/>
                <w:szCs w:val="21"/>
                <w:lang w:val="ru-RU"/>
              </w:rPr>
              <w:t xml:space="preserve">-порт на задней стороне корпуса, убедитесь, что интерфейс </w:t>
            </w:r>
            <w:r w:rsidRPr="00EE5A76">
              <w:rPr>
                <w:rFonts w:ascii="Arial" w:hAnsi="Arial" w:cs="Arial"/>
                <w:kern w:val="0"/>
                <w:szCs w:val="21"/>
              </w:rPr>
              <w:t>USB</w:t>
            </w:r>
            <w:r w:rsidRPr="00EE5A76">
              <w:rPr>
                <w:rFonts w:ascii="Arial" w:hAnsi="Arial" w:cs="Arial"/>
                <w:kern w:val="0"/>
                <w:szCs w:val="21"/>
                <w:lang w:val="ru-RU"/>
              </w:rPr>
              <w:t xml:space="preserve"> 2.0 или выше. Если используется ноутбук, подключите его к источнику питания, избегайте выбора режима энергосбережения, который может привести к нестабильному напряжению </w:t>
            </w:r>
            <w:r w:rsidRPr="00EE5A76">
              <w:rPr>
                <w:rFonts w:ascii="Arial" w:hAnsi="Arial" w:cs="Arial"/>
                <w:kern w:val="0"/>
                <w:szCs w:val="21"/>
              </w:rPr>
              <w:t>USB-</w:t>
            </w:r>
            <w:proofErr w:type="spellStart"/>
            <w:r w:rsidRPr="00EE5A76">
              <w:rPr>
                <w:rFonts w:ascii="Arial" w:hAnsi="Arial" w:cs="Arial"/>
                <w:kern w:val="0"/>
                <w:szCs w:val="21"/>
              </w:rPr>
              <w:t>порта</w:t>
            </w:r>
            <w:proofErr w:type="spellEnd"/>
            <w:r w:rsidRPr="00EE5A76">
              <w:rPr>
                <w:rFonts w:ascii="Arial" w:hAnsi="Arial" w:cs="Arial"/>
                <w:kern w:val="0"/>
                <w:szCs w:val="21"/>
              </w:rPr>
              <w:t>;</w:t>
            </w:r>
          </w:p>
        </w:tc>
      </w:tr>
      <w:tr w:rsidR="00734E48">
        <w:tc>
          <w:tcPr>
            <w:tcW w:w="3114" w:type="dxa"/>
            <w:vAlign w:val="center"/>
          </w:tcPr>
          <w:p w:rsidR="00734E48" w:rsidRPr="00EE5A76" w:rsidRDefault="00EE5A76">
            <w:pPr>
              <w:adjustRightInd w:val="0"/>
              <w:snapToGrid w:val="0"/>
              <w:rPr>
                <w:rFonts w:ascii="Arial" w:hAnsi="Arial" w:cs="Arial"/>
                <w:kern w:val="0"/>
                <w:sz w:val="20"/>
                <w:lang w:val="ru-RU"/>
              </w:rPr>
            </w:pPr>
            <w:r w:rsidRPr="00EE5A76">
              <w:rPr>
                <w:rFonts w:ascii="Arial" w:hAnsi="Arial" w:cs="Arial"/>
                <w:kern w:val="0"/>
                <w:szCs w:val="21"/>
                <w:lang w:val="ru-RU"/>
              </w:rPr>
              <w:t>Во время сканирования рабочее поле становится красным</w:t>
            </w:r>
          </w:p>
        </w:tc>
        <w:tc>
          <w:tcPr>
            <w:tcW w:w="5182" w:type="dxa"/>
            <w:vAlign w:val="center"/>
          </w:tcPr>
          <w:p w:rsidR="00EE5A76" w:rsidRPr="00EE5A76" w:rsidRDefault="00EE5A76" w:rsidP="00EE5A76">
            <w:pPr>
              <w:widowControl/>
              <w:adjustRightInd w:val="0"/>
              <w:snapToGrid w:val="0"/>
              <w:rPr>
                <w:rFonts w:ascii="Arial" w:hAnsi="Arial" w:cs="Arial"/>
                <w:kern w:val="0"/>
                <w:szCs w:val="21"/>
                <w:lang w:val="ru-RU"/>
              </w:rPr>
            </w:pPr>
            <w:r w:rsidRPr="00EE5A76">
              <w:rPr>
                <w:rFonts w:ascii="Arial" w:hAnsi="Arial" w:cs="Arial"/>
                <w:kern w:val="0"/>
                <w:szCs w:val="21"/>
                <w:lang w:val="ru-RU"/>
              </w:rPr>
              <w:t xml:space="preserve">•Проверьте, не ослаблено ли </w:t>
            </w:r>
            <w:r w:rsidRPr="00EE5A76">
              <w:rPr>
                <w:rFonts w:ascii="Arial" w:hAnsi="Arial" w:cs="Arial"/>
                <w:kern w:val="0"/>
                <w:szCs w:val="21"/>
              </w:rPr>
              <w:t>USB</w:t>
            </w:r>
            <w:r w:rsidRPr="00EE5A76">
              <w:rPr>
                <w:rFonts w:ascii="Arial" w:hAnsi="Arial" w:cs="Arial"/>
                <w:kern w:val="0"/>
                <w:szCs w:val="21"/>
                <w:lang w:val="ru-RU"/>
              </w:rPr>
              <w:t>-соединение;</w:t>
            </w:r>
          </w:p>
          <w:p w:rsidR="00EE5A76" w:rsidRPr="00EE5A76" w:rsidRDefault="00EE5A76" w:rsidP="00EE5A76">
            <w:pPr>
              <w:widowControl/>
              <w:adjustRightInd w:val="0"/>
              <w:snapToGrid w:val="0"/>
              <w:rPr>
                <w:rFonts w:ascii="Arial" w:hAnsi="Arial" w:cs="Arial"/>
                <w:kern w:val="0"/>
                <w:szCs w:val="21"/>
                <w:lang w:val="ru-RU"/>
              </w:rPr>
            </w:pPr>
            <w:r w:rsidRPr="00EE5A76">
              <w:rPr>
                <w:rFonts w:ascii="Arial" w:hAnsi="Arial" w:cs="Arial"/>
                <w:kern w:val="0"/>
                <w:szCs w:val="21"/>
                <w:lang w:val="ru-RU"/>
              </w:rPr>
              <w:t>•Проверьте, подключен ли адаптер питания или включен ли главный выключатель;</w:t>
            </w:r>
          </w:p>
          <w:p w:rsidR="00734E48" w:rsidRDefault="00EE5A76" w:rsidP="00EE5A76">
            <w:pPr>
              <w:adjustRightInd w:val="0"/>
              <w:snapToGrid w:val="0"/>
              <w:rPr>
                <w:rFonts w:ascii="Arial" w:hAnsi="Arial" w:cs="Arial"/>
                <w:kern w:val="0"/>
                <w:sz w:val="20"/>
              </w:rPr>
            </w:pPr>
            <w:r w:rsidRPr="00EE5A76">
              <w:rPr>
                <w:rFonts w:ascii="Arial" w:hAnsi="Arial" w:cs="Arial"/>
                <w:kern w:val="0"/>
                <w:szCs w:val="21"/>
              </w:rPr>
              <w:t>•</w:t>
            </w:r>
            <w:proofErr w:type="spellStart"/>
            <w:r w:rsidRPr="00EE5A76">
              <w:rPr>
                <w:rFonts w:ascii="Arial" w:hAnsi="Arial" w:cs="Arial"/>
                <w:kern w:val="0"/>
                <w:szCs w:val="21"/>
              </w:rPr>
              <w:t>Перезапустите</w:t>
            </w:r>
            <w:proofErr w:type="spellEnd"/>
            <w:r w:rsidRPr="00EE5A76">
              <w:rPr>
                <w:rFonts w:ascii="Arial" w:hAnsi="Arial" w:cs="Arial"/>
                <w:kern w:val="0"/>
                <w:szCs w:val="21"/>
              </w:rPr>
              <w:t xml:space="preserve"> </w:t>
            </w:r>
            <w:proofErr w:type="spellStart"/>
            <w:r w:rsidRPr="00EE5A76">
              <w:rPr>
                <w:rFonts w:ascii="Arial" w:hAnsi="Arial" w:cs="Arial"/>
                <w:kern w:val="0"/>
                <w:szCs w:val="21"/>
              </w:rPr>
              <w:t>сканер</w:t>
            </w:r>
            <w:proofErr w:type="spellEnd"/>
            <w:r w:rsidRPr="00EE5A76">
              <w:rPr>
                <w:rFonts w:ascii="Arial" w:hAnsi="Arial" w:cs="Arial"/>
                <w:kern w:val="0"/>
                <w:szCs w:val="21"/>
              </w:rPr>
              <w:t>;</w:t>
            </w:r>
          </w:p>
        </w:tc>
      </w:tr>
      <w:tr w:rsidR="00734E48" w:rsidRPr="00EE5A76">
        <w:tc>
          <w:tcPr>
            <w:tcW w:w="3114" w:type="dxa"/>
            <w:vAlign w:val="center"/>
          </w:tcPr>
          <w:p w:rsidR="00734E48" w:rsidRPr="00EE5A76" w:rsidRDefault="00EE5A76">
            <w:pPr>
              <w:adjustRightInd w:val="0"/>
              <w:snapToGrid w:val="0"/>
              <w:rPr>
                <w:rFonts w:ascii="Arial" w:hAnsi="Arial" w:cs="Arial"/>
                <w:kern w:val="0"/>
                <w:sz w:val="20"/>
                <w:lang w:val="ru-RU"/>
              </w:rPr>
            </w:pPr>
            <w:r w:rsidRPr="00EE5A76">
              <w:rPr>
                <w:rFonts w:ascii="Arial" w:hAnsi="Arial" w:cs="Arial"/>
                <w:kern w:val="0"/>
                <w:szCs w:val="21"/>
                <w:lang w:val="ru-RU"/>
              </w:rPr>
              <w:t>После рентгеновского излучения изображения не получены</w:t>
            </w:r>
          </w:p>
        </w:tc>
        <w:tc>
          <w:tcPr>
            <w:tcW w:w="5182" w:type="dxa"/>
          </w:tcPr>
          <w:p w:rsidR="00EE5A76" w:rsidRPr="00EE5A76" w:rsidRDefault="00EE5A76" w:rsidP="00EE5A76">
            <w:pPr>
              <w:widowControl/>
              <w:adjustRightInd w:val="0"/>
              <w:snapToGrid w:val="0"/>
              <w:rPr>
                <w:rFonts w:ascii="Arial" w:hAnsi="Arial" w:cs="Arial"/>
                <w:kern w:val="0"/>
                <w:szCs w:val="21"/>
                <w:lang w:val="ru-RU"/>
              </w:rPr>
            </w:pPr>
            <w:r w:rsidRPr="00EE5A76">
              <w:rPr>
                <w:rFonts w:ascii="Arial" w:hAnsi="Arial" w:cs="Arial"/>
                <w:kern w:val="0"/>
                <w:szCs w:val="21"/>
                <w:lang w:val="ru-RU"/>
              </w:rPr>
              <w:t>•Убедитесь, что окна сканирования запущены, нормальное рабочее состояние с мигающим зеленым;</w:t>
            </w:r>
          </w:p>
          <w:p w:rsidR="00EE5A76" w:rsidRPr="00EE5A76" w:rsidRDefault="00EE5A76" w:rsidP="00EE5A76">
            <w:pPr>
              <w:widowControl/>
              <w:adjustRightInd w:val="0"/>
              <w:snapToGrid w:val="0"/>
              <w:rPr>
                <w:rFonts w:ascii="Arial" w:hAnsi="Arial" w:cs="Arial"/>
                <w:kern w:val="0"/>
                <w:szCs w:val="21"/>
                <w:lang w:val="ru-RU"/>
              </w:rPr>
            </w:pPr>
            <w:r w:rsidRPr="00EE5A76">
              <w:rPr>
                <w:rFonts w:ascii="Arial" w:hAnsi="Arial" w:cs="Arial"/>
                <w:kern w:val="0"/>
                <w:szCs w:val="21"/>
                <w:lang w:val="ru-RU"/>
              </w:rPr>
              <w:t xml:space="preserve">•Убедитесь, что генератор рентгеновских лучей направлен на чувствительную сторону </w:t>
            </w:r>
            <w:r w:rsidR="007F77C1">
              <w:rPr>
                <w:rFonts w:ascii="Arial" w:hAnsi="Arial" w:cs="Arial"/>
                <w:kern w:val="0"/>
                <w:szCs w:val="21"/>
                <w:lang w:val="ru-RU"/>
              </w:rPr>
              <w:t>пластины</w:t>
            </w:r>
            <w:r w:rsidRPr="00EE5A76">
              <w:rPr>
                <w:rFonts w:ascii="Arial" w:hAnsi="Arial" w:cs="Arial"/>
                <w:kern w:val="0"/>
                <w:szCs w:val="21"/>
                <w:lang w:val="ru-RU"/>
              </w:rPr>
              <w:t>;</w:t>
            </w:r>
          </w:p>
          <w:p w:rsidR="00EE5A76" w:rsidRPr="00EE5A76" w:rsidRDefault="007F77C1" w:rsidP="00EE5A76">
            <w:pPr>
              <w:widowControl/>
              <w:adjustRightInd w:val="0"/>
              <w:snapToGrid w:val="0"/>
              <w:rPr>
                <w:rFonts w:ascii="Arial" w:hAnsi="Arial" w:cs="Arial"/>
                <w:kern w:val="0"/>
                <w:szCs w:val="21"/>
                <w:lang w:val="ru-RU"/>
              </w:rPr>
            </w:pPr>
            <w:r w:rsidRPr="00EE5A76">
              <w:rPr>
                <w:rFonts w:ascii="Arial" w:hAnsi="Arial" w:cs="Arial"/>
                <w:kern w:val="0"/>
                <w:szCs w:val="21"/>
                <w:lang w:val="ru-RU"/>
              </w:rPr>
              <w:t>•</w:t>
            </w:r>
            <w:r w:rsidR="00EE5A76" w:rsidRPr="00EE5A76">
              <w:rPr>
                <w:rFonts w:ascii="Arial" w:hAnsi="Arial" w:cs="Arial"/>
                <w:kern w:val="0"/>
                <w:szCs w:val="21"/>
                <w:lang w:val="ru-RU"/>
              </w:rPr>
              <w:t xml:space="preserve">Убедитесь, что </w:t>
            </w:r>
            <w:r>
              <w:rPr>
                <w:rFonts w:ascii="Arial" w:hAnsi="Arial" w:cs="Arial"/>
                <w:kern w:val="0"/>
                <w:szCs w:val="21"/>
                <w:lang w:val="ru-RU"/>
              </w:rPr>
              <w:t>пластина</w:t>
            </w:r>
            <w:r w:rsidR="00EE5A76" w:rsidRPr="00EE5A76">
              <w:rPr>
                <w:rFonts w:ascii="Arial" w:hAnsi="Arial" w:cs="Arial"/>
                <w:kern w:val="0"/>
                <w:szCs w:val="21"/>
                <w:lang w:val="ru-RU"/>
              </w:rPr>
              <w:t xml:space="preserve"> не подвергается воздействию сильного света или УФ-С;</w:t>
            </w:r>
          </w:p>
          <w:p w:rsidR="00EE5A76" w:rsidRPr="00EE5A76" w:rsidRDefault="00EE5A76" w:rsidP="00EE5A76">
            <w:pPr>
              <w:widowControl/>
              <w:adjustRightInd w:val="0"/>
              <w:snapToGrid w:val="0"/>
              <w:rPr>
                <w:rFonts w:ascii="Arial" w:hAnsi="Arial" w:cs="Arial"/>
                <w:kern w:val="0"/>
                <w:szCs w:val="21"/>
                <w:lang w:val="ru-RU"/>
              </w:rPr>
            </w:pPr>
            <w:r w:rsidRPr="00EE5A76">
              <w:rPr>
                <w:rFonts w:ascii="Arial" w:hAnsi="Arial" w:cs="Arial"/>
                <w:kern w:val="0"/>
                <w:szCs w:val="21"/>
                <w:lang w:val="ru-RU"/>
              </w:rPr>
              <w:t>•Убедитесь, что значения экспозиции генератора рентгеновских лучей верны;</w:t>
            </w:r>
          </w:p>
          <w:p w:rsidR="00734E48" w:rsidRPr="00EE5A76" w:rsidRDefault="00EE5A76" w:rsidP="00EE5A76">
            <w:pPr>
              <w:adjustRightInd w:val="0"/>
              <w:snapToGrid w:val="0"/>
              <w:rPr>
                <w:rFonts w:ascii="Arial" w:hAnsi="Arial" w:cs="Arial"/>
                <w:kern w:val="0"/>
                <w:sz w:val="20"/>
                <w:lang w:val="ru-RU"/>
              </w:rPr>
            </w:pPr>
            <w:r w:rsidRPr="00EE5A76">
              <w:rPr>
                <w:rFonts w:ascii="Arial" w:hAnsi="Arial" w:cs="Arial"/>
                <w:kern w:val="0"/>
                <w:szCs w:val="21"/>
                <w:lang w:val="ru-RU"/>
              </w:rPr>
              <w:t xml:space="preserve">•Переустановите драйвер и переключитесь на </w:t>
            </w:r>
            <w:r w:rsidRPr="00EE5A76">
              <w:rPr>
                <w:rFonts w:ascii="Arial" w:hAnsi="Arial" w:cs="Arial"/>
                <w:kern w:val="0"/>
                <w:szCs w:val="21"/>
                <w:lang w:val="ru-RU"/>
              </w:rPr>
              <w:lastRenderedPageBreak/>
              <w:t xml:space="preserve">порт </w:t>
            </w:r>
            <w:r w:rsidRPr="00EE5A76">
              <w:rPr>
                <w:rFonts w:ascii="Arial" w:hAnsi="Arial" w:cs="Arial"/>
                <w:kern w:val="0"/>
                <w:szCs w:val="21"/>
              </w:rPr>
              <w:t>USB</w:t>
            </w:r>
            <w:r w:rsidRPr="00EE5A76">
              <w:rPr>
                <w:rFonts w:ascii="Arial" w:hAnsi="Arial" w:cs="Arial"/>
                <w:kern w:val="0"/>
                <w:szCs w:val="21"/>
                <w:lang w:val="ru-RU"/>
              </w:rPr>
              <w:t xml:space="preserve"> на задней стороне корпуса, убедитесь, что интерфейс </w:t>
            </w:r>
            <w:r w:rsidRPr="00EE5A76">
              <w:rPr>
                <w:rFonts w:ascii="Arial" w:hAnsi="Arial" w:cs="Arial"/>
                <w:kern w:val="0"/>
                <w:szCs w:val="21"/>
              </w:rPr>
              <w:t>USB</w:t>
            </w:r>
            <w:r w:rsidRPr="00EE5A76">
              <w:rPr>
                <w:rFonts w:ascii="Arial" w:hAnsi="Arial" w:cs="Arial"/>
                <w:kern w:val="0"/>
                <w:szCs w:val="21"/>
                <w:lang w:val="ru-RU"/>
              </w:rPr>
              <w:t xml:space="preserve"> 2.0 или выше, и увеличьте время экспозиции соответствующим образом;</w:t>
            </w:r>
          </w:p>
        </w:tc>
      </w:tr>
      <w:tr w:rsidR="00734E48" w:rsidRPr="00D50A1B">
        <w:tc>
          <w:tcPr>
            <w:tcW w:w="3114" w:type="dxa"/>
            <w:vAlign w:val="center"/>
          </w:tcPr>
          <w:p w:rsidR="00734E48" w:rsidRDefault="00D50A1B">
            <w:pPr>
              <w:adjustRightInd w:val="0"/>
              <w:snapToGrid w:val="0"/>
              <w:rPr>
                <w:rFonts w:ascii="Arial" w:hAnsi="Arial" w:cs="Arial"/>
                <w:kern w:val="0"/>
                <w:sz w:val="20"/>
              </w:rPr>
            </w:pPr>
            <w:proofErr w:type="spellStart"/>
            <w:r w:rsidRPr="00D50A1B">
              <w:rPr>
                <w:rFonts w:ascii="Arial" w:hAnsi="Arial" w:cs="Arial"/>
                <w:kern w:val="0"/>
                <w:szCs w:val="21"/>
              </w:rPr>
              <w:lastRenderedPageBreak/>
              <w:t>Невозможно</w:t>
            </w:r>
            <w:proofErr w:type="spellEnd"/>
            <w:r w:rsidRPr="00D50A1B">
              <w:rPr>
                <w:rFonts w:ascii="Arial" w:hAnsi="Arial" w:cs="Arial"/>
                <w:kern w:val="0"/>
                <w:szCs w:val="21"/>
              </w:rPr>
              <w:t xml:space="preserve"> </w:t>
            </w:r>
            <w:proofErr w:type="spellStart"/>
            <w:r w:rsidRPr="00D50A1B">
              <w:rPr>
                <w:rFonts w:ascii="Arial" w:hAnsi="Arial" w:cs="Arial"/>
                <w:kern w:val="0"/>
                <w:szCs w:val="21"/>
              </w:rPr>
              <w:t>открыть</w:t>
            </w:r>
            <w:proofErr w:type="spellEnd"/>
            <w:r w:rsidRPr="00D50A1B">
              <w:rPr>
                <w:rFonts w:ascii="Arial" w:hAnsi="Arial" w:cs="Arial"/>
                <w:kern w:val="0"/>
                <w:szCs w:val="21"/>
              </w:rPr>
              <w:t xml:space="preserve"> </w:t>
            </w:r>
            <w:proofErr w:type="spellStart"/>
            <w:r w:rsidRPr="00D50A1B">
              <w:rPr>
                <w:rFonts w:ascii="Arial" w:hAnsi="Arial" w:cs="Arial"/>
                <w:kern w:val="0"/>
                <w:szCs w:val="21"/>
              </w:rPr>
              <w:t>окно</w:t>
            </w:r>
            <w:proofErr w:type="spellEnd"/>
            <w:r w:rsidRPr="00D50A1B">
              <w:rPr>
                <w:rFonts w:ascii="Arial" w:hAnsi="Arial" w:cs="Arial"/>
                <w:kern w:val="0"/>
                <w:szCs w:val="21"/>
              </w:rPr>
              <w:t xml:space="preserve"> </w:t>
            </w:r>
            <w:proofErr w:type="spellStart"/>
            <w:r w:rsidRPr="00D50A1B">
              <w:rPr>
                <w:rFonts w:ascii="Arial" w:hAnsi="Arial" w:cs="Arial"/>
                <w:kern w:val="0"/>
                <w:szCs w:val="21"/>
              </w:rPr>
              <w:t>сканирования</w:t>
            </w:r>
            <w:proofErr w:type="spellEnd"/>
          </w:p>
        </w:tc>
        <w:tc>
          <w:tcPr>
            <w:tcW w:w="5182" w:type="dxa"/>
            <w:vAlign w:val="center"/>
          </w:tcPr>
          <w:p w:rsidR="00734E48" w:rsidRPr="00D50A1B" w:rsidRDefault="00D50A1B">
            <w:pPr>
              <w:adjustRightInd w:val="0"/>
              <w:snapToGrid w:val="0"/>
              <w:rPr>
                <w:rFonts w:ascii="Arial" w:hAnsi="Arial" w:cs="Arial"/>
                <w:kern w:val="0"/>
                <w:sz w:val="20"/>
                <w:lang w:val="ru-RU"/>
              </w:rPr>
            </w:pPr>
            <w:r w:rsidRPr="00D50A1B">
              <w:rPr>
                <w:rFonts w:ascii="Arial" w:hAnsi="Arial" w:cs="Arial"/>
                <w:kern w:val="0"/>
                <w:szCs w:val="21"/>
                <w:lang w:val="ru-RU"/>
              </w:rPr>
              <w:t>•Закройте антивирусную программу и переустановите программное обеспечение;</w:t>
            </w:r>
          </w:p>
        </w:tc>
      </w:tr>
      <w:tr w:rsidR="00734E48">
        <w:tc>
          <w:tcPr>
            <w:tcW w:w="3114" w:type="dxa"/>
            <w:vAlign w:val="center"/>
          </w:tcPr>
          <w:p w:rsidR="00734E48" w:rsidRDefault="00D50A1B">
            <w:pPr>
              <w:adjustRightInd w:val="0"/>
              <w:snapToGrid w:val="0"/>
              <w:rPr>
                <w:rFonts w:ascii="Arial" w:hAnsi="Arial" w:cs="Arial"/>
                <w:kern w:val="0"/>
                <w:sz w:val="20"/>
              </w:rPr>
            </w:pPr>
            <w:proofErr w:type="spellStart"/>
            <w:r w:rsidRPr="00D50A1B">
              <w:rPr>
                <w:rFonts w:ascii="Arial" w:hAnsi="Arial" w:cs="Arial"/>
                <w:kern w:val="0"/>
                <w:szCs w:val="21"/>
              </w:rPr>
              <w:t>Сканер</w:t>
            </w:r>
            <w:proofErr w:type="spellEnd"/>
            <w:r w:rsidRPr="00D50A1B">
              <w:rPr>
                <w:rFonts w:ascii="Arial" w:hAnsi="Arial" w:cs="Arial"/>
                <w:kern w:val="0"/>
                <w:szCs w:val="21"/>
              </w:rPr>
              <w:t xml:space="preserve"> </w:t>
            </w:r>
            <w:proofErr w:type="spellStart"/>
            <w:r w:rsidRPr="00D50A1B">
              <w:rPr>
                <w:rFonts w:ascii="Arial" w:hAnsi="Arial" w:cs="Arial"/>
                <w:kern w:val="0"/>
                <w:szCs w:val="21"/>
              </w:rPr>
              <w:t>издает</w:t>
            </w:r>
            <w:proofErr w:type="spellEnd"/>
            <w:r w:rsidRPr="00D50A1B">
              <w:rPr>
                <w:rFonts w:ascii="Arial" w:hAnsi="Arial" w:cs="Arial"/>
                <w:kern w:val="0"/>
                <w:szCs w:val="21"/>
              </w:rPr>
              <w:t xml:space="preserve"> </w:t>
            </w:r>
            <w:proofErr w:type="spellStart"/>
            <w:r w:rsidRPr="00D50A1B">
              <w:rPr>
                <w:rFonts w:ascii="Arial" w:hAnsi="Arial" w:cs="Arial"/>
                <w:kern w:val="0"/>
                <w:szCs w:val="21"/>
              </w:rPr>
              <w:t>необычный</w:t>
            </w:r>
            <w:proofErr w:type="spellEnd"/>
            <w:r w:rsidRPr="00D50A1B">
              <w:rPr>
                <w:rFonts w:ascii="Arial" w:hAnsi="Arial" w:cs="Arial"/>
                <w:kern w:val="0"/>
                <w:szCs w:val="21"/>
              </w:rPr>
              <w:t xml:space="preserve"> </w:t>
            </w:r>
            <w:proofErr w:type="spellStart"/>
            <w:r w:rsidRPr="00D50A1B">
              <w:rPr>
                <w:rFonts w:ascii="Arial" w:hAnsi="Arial" w:cs="Arial"/>
                <w:kern w:val="0"/>
                <w:szCs w:val="21"/>
              </w:rPr>
              <w:t>шум</w:t>
            </w:r>
            <w:proofErr w:type="spellEnd"/>
          </w:p>
        </w:tc>
        <w:tc>
          <w:tcPr>
            <w:tcW w:w="5182" w:type="dxa"/>
          </w:tcPr>
          <w:p w:rsidR="00D50A1B" w:rsidRPr="00D50A1B" w:rsidRDefault="00D50A1B" w:rsidP="00D50A1B">
            <w:pPr>
              <w:widowControl/>
              <w:adjustRightInd w:val="0"/>
              <w:snapToGrid w:val="0"/>
              <w:rPr>
                <w:rFonts w:ascii="Arial" w:hAnsi="Arial" w:cs="Arial"/>
                <w:kern w:val="0"/>
                <w:szCs w:val="21"/>
              </w:rPr>
            </w:pPr>
            <w:r w:rsidRPr="00D50A1B">
              <w:rPr>
                <w:rFonts w:ascii="Arial" w:hAnsi="Arial" w:cs="Arial"/>
                <w:kern w:val="0"/>
                <w:szCs w:val="21"/>
              </w:rPr>
              <w:t>•</w:t>
            </w:r>
            <w:proofErr w:type="spellStart"/>
            <w:r w:rsidRPr="00D50A1B">
              <w:rPr>
                <w:rFonts w:ascii="Arial" w:hAnsi="Arial" w:cs="Arial"/>
                <w:kern w:val="0"/>
                <w:szCs w:val="21"/>
              </w:rPr>
              <w:t>Проверьте</w:t>
            </w:r>
            <w:proofErr w:type="spellEnd"/>
            <w:r w:rsidRPr="00D50A1B">
              <w:rPr>
                <w:rFonts w:ascii="Arial" w:hAnsi="Arial" w:cs="Arial"/>
                <w:kern w:val="0"/>
                <w:szCs w:val="21"/>
              </w:rPr>
              <w:t xml:space="preserve"> </w:t>
            </w:r>
            <w:proofErr w:type="spellStart"/>
            <w:r w:rsidRPr="00D50A1B">
              <w:rPr>
                <w:rFonts w:ascii="Arial" w:hAnsi="Arial" w:cs="Arial"/>
                <w:kern w:val="0"/>
                <w:szCs w:val="21"/>
              </w:rPr>
              <w:t>правильность</w:t>
            </w:r>
            <w:proofErr w:type="spellEnd"/>
            <w:r w:rsidRPr="00D50A1B">
              <w:rPr>
                <w:rFonts w:ascii="Arial" w:hAnsi="Arial" w:cs="Arial"/>
                <w:kern w:val="0"/>
                <w:szCs w:val="21"/>
              </w:rPr>
              <w:t xml:space="preserve"> </w:t>
            </w:r>
            <w:proofErr w:type="spellStart"/>
            <w:r w:rsidRPr="00D50A1B">
              <w:rPr>
                <w:rFonts w:ascii="Arial" w:hAnsi="Arial" w:cs="Arial"/>
                <w:kern w:val="0"/>
                <w:szCs w:val="21"/>
              </w:rPr>
              <w:t>последовательности</w:t>
            </w:r>
            <w:proofErr w:type="spellEnd"/>
            <w:r w:rsidRPr="00D50A1B">
              <w:rPr>
                <w:rFonts w:ascii="Arial" w:hAnsi="Arial" w:cs="Arial"/>
                <w:kern w:val="0"/>
                <w:szCs w:val="21"/>
              </w:rPr>
              <w:t xml:space="preserve"> </w:t>
            </w:r>
            <w:proofErr w:type="spellStart"/>
            <w:r w:rsidRPr="00D50A1B">
              <w:rPr>
                <w:rFonts w:ascii="Arial" w:hAnsi="Arial" w:cs="Arial"/>
                <w:kern w:val="0"/>
                <w:szCs w:val="21"/>
              </w:rPr>
              <w:t>запуска</w:t>
            </w:r>
            <w:proofErr w:type="spellEnd"/>
            <w:r w:rsidRPr="00D50A1B">
              <w:rPr>
                <w:rFonts w:ascii="Arial" w:hAnsi="Arial" w:cs="Arial"/>
                <w:kern w:val="0"/>
                <w:szCs w:val="21"/>
              </w:rPr>
              <w:t>;</w:t>
            </w:r>
          </w:p>
          <w:p w:rsidR="00734E48" w:rsidRDefault="00D50A1B" w:rsidP="00D50A1B">
            <w:pPr>
              <w:adjustRightInd w:val="0"/>
              <w:snapToGrid w:val="0"/>
              <w:rPr>
                <w:rFonts w:ascii="Arial" w:hAnsi="Arial" w:cs="Arial"/>
                <w:kern w:val="0"/>
                <w:sz w:val="20"/>
              </w:rPr>
            </w:pPr>
            <w:r w:rsidRPr="00D50A1B">
              <w:rPr>
                <w:rFonts w:ascii="Arial" w:hAnsi="Arial" w:cs="Arial"/>
                <w:kern w:val="0"/>
                <w:szCs w:val="21"/>
              </w:rPr>
              <w:t>•</w:t>
            </w:r>
            <w:proofErr w:type="spellStart"/>
            <w:r w:rsidRPr="00D50A1B">
              <w:rPr>
                <w:rFonts w:ascii="Arial" w:hAnsi="Arial" w:cs="Arial"/>
                <w:kern w:val="0"/>
                <w:szCs w:val="21"/>
              </w:rPr>
              <w:t>Перезапустите</w:t>
            </w:r>
            <w:proofErr w:type="spellEnd"/>
            <w:r w:rsidRPr="00D50A1B">
              <w:rPr>
                <w:rFonts w:ascii="Arial" w:hAnsi="Arial" w:cs="Arial"/>
                <w:kern w:val="0"/>
                <w:szCs w:val="21"/>
              </w:rPr>
              <w:t xml:space="preserve"> </w:t>
            </w:r>
            <w:proofErr w:type="spellStart"/>
            <w:r w:rsidRPr="00D50A1B">
              <w:rPr>
                <w:rFonts w:ascii="Arial" w:hAnsi="Arial" w:cs="Arial"/>
                <w:kern w:val="0"/>
                <w:szCs w:val="21"/>
              </w:rPr>
              <w:t>сканер</w:t>
            </w:r>
            <w:proofErr w:type="spellEnd"/>
            <w:r w:rsidRPr="00D50A1B">
              <w:rPr>
                <w:rFonts w:ascii="Arial" w:hAnsi="Arial" w:cs="Arial"/>
                <w:kern w:val="0"/>
                <w:szCs w:val="21"/>
              </w:rPr>
              <w:t>;</w:t>
            </w:r>
          </w:p>
        </w:tc>
      </w:tr>
      <w:tr w:rsidR="00734E48">
        <w:tc>
          <w:tcPr>
            <w:tcW w:w="3114" w:type="dxa"/>
            <w:vAlign w:val="center"/>
          </w:tcPr>
          <w:p w:rsidR="00734E48" w:rsidRPr="00D50A1B" w:rsidRDefault="00D50A1B">
            <w:pPr>
              <w:adjustRightInd w:val="0"/>
              <w:snapToGrid w:val="0"/>
              <w:rPr>
                <w:rFonts w:ascii="Arial" w:hAnsi="Arial" w:cs="Arial"/>
                <w:kern w:val="0"/>
                <w:sz w:val="20"/>
                <w:lang w:val="ru-RU"/>
              </w:rPr>
            </w:pPr>
            <w:r>
              <w:rPr>
                <w:rFonts w:ascii="Arial" w:hAnsi="Arial" w:cs="Arial"/>
                <w:kern w:val="0"/>
                <w:szCs w:val="21"/>
                <w:lang w:val="ru-RU"/>
              </w:rPr>
              <w:t>При нажатии</w:t>
            </w:r>
            <w:r w:rsidRPr="00D50A1B">
              <w:rPr>
                <w:rFonts w:ascii="Arial" w:hAnsi="Arial" w:cs="Arial"/>
                <w:kern w:val="0"/>
                <w:szCs w:val="21"/>
                <w:lang w:val="ru-RU"/>
              </w:rPr>
              <w:t xml:space="preserve"> на программное обеспечение, сканер не отвечает</w:t>
            </w:r>
          </w:p>
        </w:tc>
        <w:tc>
          <w:tcPr>
            <w:tcW w:w="5182" w:type="dxa"/>
          </w:tcPr>
          <w:p w:rsidR="00D50A1B" w:rsidRPr="00D50A1B" w:rsidRDefault="00D50A1B" w:rsidP="00D50A1B">
            <w:pPr>
              <w:widowControl/>
              <w:adjustRightInd w:val="0"/>
              <w:snapToGrid w:val="0"/>
              <w:rPr>
                <w:rFonts w:ascii="Arial" w:hAnsi="Arial" w:cs="Arial"/>
                <w:kern w:val="0"/>
                <w:szCs w:val="21"/>
                <w:lang w:val="ru-RU"/>
              </w:rPr>
            </w:pPr>
            <w:r w:rsidRPr="00D50A1B">
              <w:rPr>
                <w:rFonts w:ascii="Arial" w:hAnsi="Arial" w:cs="Arial"/>
                <w:kern w:val="0"/>
                <w:szCs w:val="21"/>
                <w:lang w:val="ru-RU"/>
              </w:rPr>
              <w:t>•Проверьте, подключен ли адаптер питания и включен ли главный выключатель;</w:t>
            </w:r>
          </w:p>
          <w:p w:rsidR="00734E48" w:rsidRDefault="00D50A1B" w:rsidP="00D50A1B">
            <w:pPr>
              <w:adjustRightInd w:val="0"/>
              <w:snapToGrid w:val="0"/>
              <w:rPr>
                <w:rFonts w:ascii="Arial" w:hAnsi="Arial" w:cs="Arial"/>
                <w:kern w:val="0"/>
                <w:sz w:val="20"/>
              </w:rPr>
            </w:pPr>
            <w:r w:rsidRPr="00D50A1B">
              <w:rPr>
                <w:rFonts w:ascii="Arial" w:hAnsi="Arial" w:cs="Arial"/>
                <w:kern w:val="0"/>
                <w:szCs w:val="21"/>
              </w:rPr>
              <w:t>•</w:t>
            </w:r>
            <w:proofErr w:type="spellStart"/>
            <w:r w:rsidRPr="00D50A1B">
              <w:rPr>
                <w:rFonts w:ascii="Arial" w:hAnsi="Arial" w:cs="Arial"/>
                <w:kern w:val="0"/>
                <w:szCs w:val="21"/>
              </w:rPr>
              <w:t>Перезапустите</w:t>
            </w:r>
            <w:proofErr w:type="spellEnd"/>
            <w:r w:rsidRPr="00D50A1B">
              <w:rPr>
                <w:rFonts w:ascii="Arial" w:hAnsi="Arial" w:cs="Arial"/>
                <w:kern w:val="0"/>
                <w:szCs w:val="21"/>
              </w:rPr>
              <w:t xml:space="preserve"> </w:t>
            </w:r>
            <w:proofErr w:type="spellStart"/>
            <w:r w:rsidRPr="00D50A1B">
              <w:rPr>
                <w:rFonts w:ascii="Arial" w:hAnsi="Arial" w:cs="Arial"/>
                <w:kern w:val="0"/>
                <w:szCs w:val="21"/>
              </w:rPr>
              <w:t>сканер</w:t>
            </w:r>
            <w:proofErr w:type="spellEnd"/>
            <w:r w:rsidRPr="00D50A1B">
              <w:rPr>
                <w:rFonts w:ascii="Arial" w:hAnsi="Arial" w:cs="Arial"/>
                <w:kern w:val="0"/>
                <w:szCs w:val="21"/>
              </w:rPr>
              <w:t>;</w:t>
            </w:r>
          </w:p>
        </w:tc>
      </w:tr>
    </w:tbl>
    <w:p w:rsidR="00734E48" w:rsidRDefault="00734E48">
      <w:pPr>
        <w:adjustRightInd w:val="0"/>
        <w:snapToGrid w:val="0"/>
        <w:spacing w:line="300" w:lineRule="auto"/>
        <w:jc w:val="both"/>
        <w:rPr>
          <w:rFonts w:ascii="Arial" w:hAnsi="Arial" w:cs="Arial"/>
          <w:b/>
          <w:szCs w:val="21"/>
        </w:rPr>
      </w:pPr>
    </w:p>
    <w:p w:rsidR="00734E48" w:rsidRDefault="00D50A1B">
      <w:pPr>
        <w:adjustRightInd w:val="0"/>
        <w:snapToGrid w:val="0"/>
        <w:spacing w:line="300" w:lineRule="auto"/>
        <w:jc w:val="both"/>
        <w:rPr>
          <w:rFonts w:ascii="Arial" w:hAnsi="Arial" w:cs="Arial"/>
          <w:b/>
          <w:szCs w:val="21"/>
        </w:rPr>
      </w:pPr>
      <w:r>
        <w:rPr>
          <w:rFonts w:ascii="Arial" w:hAnsi="Arial" w:cs="Arial"/>
          <w:b/>
          <w:szCs w:val="21"/>
          <w:lang w:val="ru-RU"/>
        </w:rPr>
        <w:t>Примечание</w:t>
      </w:r>
      <w:r w:rsidR="002E4CF7">
        <w:rPr>
          <w:rFonts w:ascii="Arial" w:hAnsi="Arial" w:cs="Arial"/>
          <w:b/>
          <w:noProof/>
          <w:szCs w:val="21"/>
          <w:lang w:val="ru-RU" w:eastAsia="ru-RU"/>
        </w:rPr>
        <w:drawing>
          <wp:inline distT="0" distB="0" distL="0" distR="0">
            <wp:extent cx="411479" cy="365760"/>
            <wp:effectExtent l="19050" t="0" r="7620" b="0"/>
            <wp:docPr id="1046" name="图片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19"/>
                    <pic:cNvPicPr/>
                  </pic:nvPicPr>
                  <pic:blipFill>
                    <a:blip r:embed="rId8" cstate="print"/>
                    <a:srcRect/>
                    <a:stretch/>
                  </pic:blipFill>
                  <pic:spPr>
                    <a:xfrm>
                      <a:off x="0" y="0"/>
                      <a:ext cx="411479" cy="365760"/>
                    </a:xfrm>
                    <a:prstGeom prst="rect">
                      <a:avLst/>
                    </a:prstGeom>
                    <a:ln>
                      <a:noFill/>
                    </a:ln>
                  </pic:spPr>
                </pic:pic>
              </a:graphicData>
            </a:graphic>
          </wp:inline>
        </w:drawing>
      </w:r>
      <w:r w:rsidR="002E4CF7">
        <w:rPr>
          <w:rFonts w:ascii="Arial" w:hAnsi="Arial" w:cs="Arial"/>
          <w:b/>
          <w:szCs w:val="21"/>
        </w:rPr>
        <w:t>:</w:t>
      </w:r>
    </w:p>
    <w:p w:rsidR="00734E48" w:rsidRPr="00D50A1B" w:rsidRDefault="00D50A1B">
      <w:pPr>
        <w:pStyle w:val="12"/>
        <w:numPr>
          <w:ilvl w:val="0"/>
          <w:numId w:val="9"/>
        </w:numPr>
        <w:adjustRightInd w:val="0"/>
        <w:snapToGrid w:val="0"/>
        <w:spacing w:line="300" w:lineRule="auto"/>
        <w:ind w:firstLineChars="0"/>
        <w:jc w:val="both"/>
        <w:rPr>
          <w:rFonts w:ascii="Arial" w:hAnsi="Arial" w:cs="Arial"/>
          <w:szCs w:val="21"/>
          <w:lang w:val="ru-RU"/>
        </w:rPr>
      </w:pPr>
      <w:r w:rsidRPr="00D50A1B">
        <w:rPr>
          <w:rFonts w:ascii="Arial" w:hAnsi="Arial" w:cs="Arial"/>
          <w:szCs w:val="21"/>
          <w:lang w:val="ru-RU"/>
        </w:rPr>
        <w:t>Попробуйте применить вышеуказанные решения, если возникнет та же самая ошибка</w:t>
      </w:r>
      <w:r w:rsidR="002E4CF7" w:rsidRPr="00D50A1B">
        <w:rPr>
          <w:rFonts w:ascii="Arial" w:hAnsi="Arial" w:cs="Arial"/>
          <w:szCs w:val="21"/>
          <w:lang w:val="ru-RU"/>
        </w:rPr>
        <w:t>;</w:t>
      </w:r>
    </w:p>
    <w:p w:rsidR="00734E48" w:rsidRPr="0006494B" w:rsidRDefault="00D50A1B">
      <w:pPr>
        <w:pStyle w:val="12"/>
        <w:widowControl/>
        <w:numPr>
          <w:ilvl w:val="0"/>
          <w:numId w:val="11"/>
        </w:numPr>
        <w:adjustRightInd w:val="0"/>
        <w:snapToGrid w:val="0"/>
        <w:spacing w:line="300" w:lineRule="auto"/>
        <w:ind w:firstLineChars="0"/>
        <w:jc w:val="both"/>
        <w:rPr>
          <w:rFonts w:ascii="Arial" w:hAnsi="Arial" w:cs="Arial"/>
          <w:bCs/>
          <w:szCs w:val="21"/>
          <w:lang w:val="ru-RU"/>
        </w:rPr>
      </w:pPr>
      <w:r w:rsidRPr="00D50A1B">
        <w:rPr>
          <w:rFonts w:ascii="Arial" w:hAnsi="Arial" w:cs="Arial"/>
          <w:szCs w:val="21"/>
          <w:lang w:val="ru-RU"/>
        </w:rPr>
        <w:t>Пожалуйста, свяжитесь с нашей командой послепродажного обслуживания для получения поддержки в случае, если неисправность сохраняется или становится более серьезной.</w:t>
      </w:r>
    </w:p>
    <w:p w:rsidR="0006494B" w:rsidRDefault="0006494B" w:rsidP="0006494B">
      <w:pPr>
        <w:pStyle w:val="12"/>
        <w:widowControl/>
        <w:adjustRightInd w:val="0"/>
        <w:snapToGrid w:val="0"/>
        <w:spacing w:line="300" w:lineRule="auto"/>
        <w:ind w:firstLineChars="0"/>
        <w:jc w:val="both"/>
        <w:rPr>
          <w:rFonts w:ascii="Arial" w:hAnsi="Arial" w:cs="Arial"/>
          <w:szCs w:val="21"/>
          <w:lang w:val="ru-RU"/>
        </w:rPr>
      </w:pPr>
    </w:p>
    <w:p w:rsidR="0006494B" w:rsidRPr="00D50A1B" w:rsidRDefault="0006494B" w:rsidP="0006494B">
      <w:pPr>
        <w:pStyle w:val="12"/>
        <w:widowControl/>
        <w:adjustRightInd w:val="0"/>
        <w:snapToGrid w:val="0"/>
        <w:spacing w:line="300" w:lineRule="auto"/>
        <w:ind w:firstLineChars="0"/>
        <w:jc w:val="both"/>
        <w:rPr>
          <w:rFonts w:ascii="Arial" w:hAnsi="Arial" w:cs="Arial"/>
          <w:bCs/>
          <w:szCs w:val="21"/>
          <w:lang w:val="ru-RU"/>
        </w:rPr>
      </w:pPr>
    </w:p>
    <w:p w:rsidR="00734E48" w:rsidRPr="0006494B" w:rsidRDefault="002E4CF7" w:rsidP="0006494B">
      <w:pPr>
        <w:pStyle w:val="1"/>
        <w:numPr>
          <w:ilvl w:val="0"/>
          <w:numId w:val="0"/>
        </w:numPr>
        <w:adjustRightInd w:val="0"/>
        <w:snapToGrid w:val="0"/>
        <w:spacing w:before="0" w:after="0" w:line="300" w:lineRule="auto"/>
        <w:jc w:val="both"/>
        <w:rPr>
          <w:rFonts w:ascii="Arial" w:hAnsi="Arial" w:cs="Arial"/>
          <w:kern w:val="2"/>
          <w:sz w:val="32"/>
          <w:szCs w:val="32"/>
        </w:rPr>
      </w:pPr>
      <w:bookmarkStart w:id="56" w:name="_Toc197365907"/>
      <w:r w:rsidRPr="0006494B">
        <w:rPr>
          <w:rFonts w:ascii="Arial" w:hAnsi="Arial" w:cs="Arial"/>
          <w:kern w:val="2"/>
          <w:sz w:val="32"/>
          <w:szCs w:val="32"/>
        </w:rPr>
        <w:t xml:space="preserve">8. </w:t>
      </w:r>
      <w:bookmarkStart w:id="57" w:name="_Toc84842537"/>
      <w:r w:rsidRPr="0006494B">
        <w:rPr>
          <w:rFonts w:ascii="Arial" w:hAnsi="Arial" w:cs="Arial"/>
          <w:kern w:val="2"/>
          <w:sz w:val="32"/>
          <w:szCs w:val="32"/>
        </w:rPr>
        <w:t xml:space="preserve"> </w:t>
      </w:r>
      <w:bookmarkEnd w:id="57"/>
      <w:r w:rsidR="00D50A1B" w:rsidRPr="0006494B">
        <w:rPr>
          <w:rFonts w:ascii="Arial" w:hAnsi="Arial" w:cs="Arial"/>
          <w:kern w:val="2"/>
          <w:sz w:val="32"/>
          <w:szCs w:val="32"/>
        </w:rPr>
        <w:t>Гарантия</w:t>
      </w:r>
      <w:bookmarkEnd w:id="56"/>
    </w:p>
    <w:p w:rsidR="00D50A1B" w:rsidRPr="00D50A1B" w:rsidRDefault="00D50A1B" w:rsidP="00D50A1B">
      <w:pPr>
        <w:adjustRightInd w:val="0"/>
        <w:snapToGrid w:val="0"/>
        <w:spacing w:line="300" w:lineRule="auto"/>
        <w:rPr>
          <w:rFonts w:ascii="Arial" w:hAnsi="Arial" w:cs="Arial"/>
          <w:szCs w:val="21"/>
          <w:lang w:val="ru-RU"/>
        </w:rPr>
      </w:pPr>
      <w:r w:rsidRPr="00D50A1B">
        <w:rPr>
          <w:rFonts w:ascii="Arial" w:hAnsi="Arial" w:cs="Arial"/>
          <w:szCs w:val="21"/>
          <w:lang w:val="ru-RU"/>
        </w:rPr>
        <w:t xml:space="preserve">Мы гарантируем, что функции продукта правильные и что нет никаких дефектов в сырье и качестве изготовления в течение 12 месяцев </w:t>
      </w:r>
      <w:proofErr w:type="gramStart"/>
      <w:r w:rsidRPr="00D50A1B">
        <w:rPr>
          <w:rFonts w:ascii="Arial" w:hAnsi="Arial" w:cs="Arial"/>
          <w:szCs w:val="21"/>
          <w:lang w:val="ru-RU"/>
        </w:rPr>
        <w:t>с даты выпуска</w:t>
      </w:r>
      <w:proofErr w:type="gramEnd"/>
      <w:r w:rsidRPr="00D50A1B">
        <w:rPr>
          <w:rFonts w:ascii="Arial" w:hAnsi="Arial" w:cs="Arial"/>
          <w:szCs w:val="21"/>
          <w:lang w:val="ru-RU"/>
        </w:rPr>
        <w:t xml:space="preserve">. Пожалуйста, свяжитесь с вашим местным </w:t>
      </w:r>
      <w:proofErr w:type="spellStart"/>
      <w:r>
        <w:rPr>
          <w:rFonts w:ascii="Arial" w:hAnsi="Arial" w:cs="Arial"/>
          <w:szCs w:val="21"/>
          <w:lang w:val="ru-RU"/>
        </w:rPr>
        <w:t>дистрибьютером</w:t>
      </w:r>
      <w:proofErr w:type="spellEnd"/>
      <w:r w:rsidRPr="00D50A1B">
        <w:rPr>
          <w:rFonts w:ascii="Arial" w:hAnsi="Arial" w:cs="Arial"/>
          <w:szCs w:val="21"/>
          <w:lang w:val="ru-RU"/>
        </w:rPr>
        <w:t xml:space="preserve"> в случае возникновения неисправности, в соответствии со следующим условием:</w:t>
      </w:r>
    </w:p>
    <w:p w:rsidR="00D50A1B" w:rsidRPr="00D50A1B" w:rsidRDefault="00D50A1B" w:rsidP="00D50A1B">
      <w:pPr>
        <w:adjustRightInd w:val="0"/>
        <w:snapToGrid w:val="0"/>
        <w:spacing w:line="300" w:lineRule="auto"/>
        <w:rPr>
          <w:rFonts w:ascii="Arial" w:hAnsi="Arial" w:cs="Arial"/>
          <w:szCs w:val="21"/>
          <w:lang w:val="ru-RU"/>
        </w:rPr>
      </w:pPr>
    </w:p>
    <w:p w:rsidR="00734E48" w:rsidRPr="00D50A1B" w:rsidRDefault="00D50A1B" w:rsidP="00D50A1B">
      <w:pPr>
        <w:adjustRightInd w:val="0"/>
        <w:snapToGrid w:val="0"/>
        <w:spacing w:line="300" w:lineRule="auto"/>
        <w:rPr>
          <w:rFonts w:ascii="Arial" w:hAnsi="Arial" w:cs="Arial"/>
          <w:szCs w:val="21"/>
          <w:lang w:val="ru-RU"/>
        </w:rPr>
      </w:pPr>
      <w:r w:rsidRPr="00D50A1B">
        <w:rPr>
          <w:rFonts w:ascii="Arial" w:hAnsi="Arial" w:cs="Arial"/>
          <w:szCs w:val="21"/>
          <w:lang w:val="ru-RU"/>
        </w:rPr>
        <w:t xml:space="preserve">Мы будем нести ответственность </w:t>
      </w:r>
      <w:proofErr w:type="gramStart"/>
      <w:r w:rsidRPr="00D50A1B">
        <w:rPr>
          <w:rFonts w:ascii="Arial" w:hAnsi="Arial" w:cs="Arial"/>
          <w:szCs w:val="21"/>
          <w:lang w:val="ru-RU"/>
        </w:rPr>
        <w:t>за бесплатное обслуживание в случае ненормального рабочего состояния продукта из-за проблем с качеством в течение</w:t>
      </w:r>
      <w:proofErr w:type="gramEnd"/>
      <w:r w:rsidRPr="00D50A1B">
        <w:rPr>
          <w:rFonts w:ascii="Arial" w:hAnsi="Arial" w:cs="Arial"/>
          <w:szCs w:val="21"/>
          <w:lang w:val="ru-RU"/>
        </w:rPr>
        <w:t xml:space="preserve"> 12 месяцев с даты поставки.</w:t>
      </w:r>
    </w:p>
    <w:p w:rsidR="00734E48" w:rsidRPr="00D50A1B" w:rsidRDefault="00734E48">
      <w:pPr>
        <w:adjustRightInd w:val="0"/>
        <w:snapToGrid w:val="0"/>
        <w:spacing w:line="300" w:lineRule="auto"/>
        <w:rPr>
          <w:rFonts w:ascii="Arial" w:hAnsi="Arial" w:cs="Arial"/>
          <w:szCs w:val="21"/>
          <w:lang w:val="ru-RU"/>
        </w:rPr>
      </w:pPr>
    </w:p>
    <w:p w:rsidR="00D50A1B" w:rsidRPr="00D50A1B" w:rsidRDefault="00D50A1B" w:rsidP="00D50A1B">
      <w:pPr>
        <w:adjustRightInd w:val="0"/>
        <w:snapToGrid w:val="0"/>
        <w:spacing w:line="300" w:lineRule="auto"/>
        <w:jc w:val="both"/>
        <w:rPr>
          <w:rFonts w:ascii="Arial" w:hAnsi="Arial" w:cs="Arial"/>
          <w:szCs w:val="21"/>
          <w:lang w:val="ru-RU"/>
        </w:rPr>
      </w:pPr>
      <w:r w:rsidRPr="00D50A1B">
        <w:rPr>
          <w:rFonts w:ascii="Arial" w:hAnsi="Arial" w:cs="Arial"/>
          <w:szCs w:val="21"/>
          <w:lang w:val="ru-RU"/>
        </w:rPr>
        <w:t>Если произойдет любая из следующих ситуаций, будет взиматься плата за техническое обслуживание:</w:t>
      </w:r>
    </w:p>
    <w:p w:rsidR="00D50A1B" w:rsidRDefault="00D50A1B" w:rsidP="00D50A1B">
      <w:pPr>
        <w:pStyle w:val="ac"/>
        <w:numPr>
          <w:ilvl w:val="0"/>
          <w:numId w:val="12"/>
        </w:numPr>
        <w:adjustRightInd w:val="0"/>
        <w:snapToGrid w:val="0"/>
        <w:spacing w:line="300" w:lineRule="auto"/>
        <w:jc w:val="both"/>
        <w:rPr>
          <w:rFonts w:ascii="Arial" w:hAnsi="Arial" w:cs="Arial"/>
          <w:szCs w:val="21"/>
          <w:lang w:val="ru-RU"/>
        </w:rPr>
      </w:pPr>
      <w:r w:rsidRPr="00D50A1B">
        <w:rPr>
          <w:rFonts w:ascii="Arial" w:hAnsi="Arial" w:cs="Arial"/>
          <w:szCs w:val="21"/>
          <w:lang w:val="ru-RU"/>
        </w:rPr>
        <w:t>Повреждения, вызванные неправильной эксплуатацией/ обслуживанием/ хранением в соответствии с инструкциями в руководстве или небрежностью пользователя;</w:t>
      </w:r>
    </w:p>
    <w:p w:rsidR="00D50A1B" w:rsidRDefault="00D50A1B" w:rsidP="00D50A1B">
      <w:pPr>
        <w:pStyle w:val="ac"/>
        <w:numPr>
          <w:ilvl w:val="0"/>
          <w:numId w:val="12"/>
        </w:numPr>
        <w:adjustRightInd w:val="0"/>
        <w:snapToGrid w:val="0"/>
        <w:spacing w:line="300" w:lineRule="auto"/>
        <w:jc w:val="both"/>
        <w:rPr>
          <w:rFonts w:ascii="Arial" w:hAnsi="Arial" w:cs="Arial"/>
          <w:szCs w:val="21"/>
          <w:lang w:val="ru-RU"/>
        </w:rPr>
      </w:pPr>
      <w:r w:rsidRPr="00D50A1B">
        <w:rPr>
          <w:rFonts w:ascii="Arial" w:hAnsi="Arial" w:cs="Arial"/>
          <w:szCs w:val="21"/>
          <w:lang w:val="ru-RU"/>
        </w:rPr>
        <w:t>Повреждения, вызванные несанкционированной разборкой;</w:t>
      </w:r>
    </w:p>
    <w:p w:rsidR="00D50A1B" w:rsidRPr="00D50A1B" w:rsidRDefault="00D50A1B" w:rsidP="00D50A1B">
      <w:pPr>
        <w:pStyle w:val="ac"/>
        <w:numPr>
          <w:ilvl w:val="0"/>
          <w:numId w:val="12"/>
        </w:numPr>
        <w:adjustRightInd w:val="0"/>
        <w:snapToGrid w:val="0"/>
        <w:spacing w:line="300" w:lineRule="auto"/>
        <w:jc w:val="both"/>
        <w:rPr>
          <w:rFonts w:ascii="Arial" w:hAnsi="Arial" w:cs="Arial"/>
          <w:sz w:val="16"/>
          <w:szCs w:val="15"/>
        </w:rPr>
      </w:pPr>
      <w:r w:rsidRPr="00D50A1B">
        <w:rPr>
          <w:rFonts w:ascii="Arial" w:hAnsi="Arial" w:cs="Arial"/>
          <w:szCs w:val="21"/>
          <w:lang w:val="ru-RU"/>
        </w:rPr>
        <w:t>Повреждения, вызванные непреодолимыми факторами;</w:t>
      </w:r>
    </w:p>
    <w:p w:rsidR="00734E48" w:rsidRPr="00D50A1B" w:rsidRDefault="00D50A1B" w:rsidP="00D50A1B">
      <w:pPr>
        <w:pStyle w:val="ac"/>
        <w:numPr>
          <w:ilvl w:val="0"/>
          <w:numId w:val="12"/>
        </w:numPr>
        <w:adjustRightInd w:val="0"/>
        <w:snapToGrid w:val="0"/>
        <w:spacing w:line="300" w:lineRule="auto"/>
        <w:jc w:val="both"/>
        <w:rPr>
          <w:rFonts w:ascii="Arial" w:hAnsi="Arial" w:cs="Arial"/>
          <w:sz w:val="16"/>
          <w:szCs w:val="15"/>
        </w:rPr>
      </w:pPr>
      <w:proofErr w:type="spellStart"/>
      <w:r w:rsidRPr="00D50A1B">
        <w:rPr>
          <w:rFonts w:ascii="Arial" w:hAnsi="Arial" w:cs="Arial"/>
          <w:szCs w:val="21"/>
        </w:rPr>
        <w:t>Гарантийный</w:t>
      </w:r>
      <w:proofErr w:type="spellEnd"/>
      <w:r w:rsidRPr="00D50A1B">
        <w:rPr>
          <w:rFonts w:ascii="Arial" w:hAnsi="Arial" w:cs="Arial"/>
          <w:szCs w:val="21"/>
        </w:rPr>
        <w:t xml:space="preserve"> </w:t>
      </w:r>
      <w:proofErr w:type="spellStart"/>
      <w:r w:rsidRPr="00D50A1B">
        <w:rPr>
          <w:rFonts w:ascii="Arial" w:hAnsi="Arial" w:cs="Arial"/>
          <w:szCs w:val="21"/>
        </w:rPr>
        <w:t>срок</w:t>
      </w:r>
      <w:proofErr w:type="spellEnd"/>
      <w:r w:rsidRPr="00D50A1B">
        <w:rPr>
          <w:rFonts w:ascii="Arial" w:hAnsi="Arial" w:cs="Arial"/>
          <w:szCs w:val="21"/>
        </w:rPr>
        <w:t xml:space="preserve"> </w:t>
      </w:r>
      <w:proofErr w:type="spellStart"/>
      <w:r w:rsidRPr="00D50A1B">
        <w:rPr>
          <w:rFonts w:ascii="Arial" w:hAnsi="Arial" w:cs="Arial"/>
          <w:szCs w:val="21"/>
        </w:rPr>
        <w:t>истек</w:t>
      </w:r>
      <w:proofErr w:type="spellEnd"/>
      <w:r w:rsidRPr="00D50A1B">
        <w:rPr>
          <w:rFonts w:ascii="Arial" w:hAnsi="Arial" w:cs="Arial"/>
          <w:szCs w:val="21"/>
        </w:rPr>
        <w:t>;</w:t>
      </w:r>
    </w:p>
    <w:p w:rsidR="00D50A1B" w:rsidRPr="00D50A1B" w:rsidRDefault="00D50A1B" w:rsidP="00D50A1B">
      <w:pPr>
        <w:adjustRightInd w:val="0"/>
        <w:snapToGrid w:val="0"/>
        <w:spacing w:line="300" w:lineRule="auto"/>
        <w:jc w:val="both"/>
        <w:rPr>
          <w:rFonts w:ascii="Arial" w:hAnsi="Arial" w:cs="Arial"/>
          <w:lang w:val="ru-RU"/>
        </w:rPr>
      </w:pPr>
      <w:r w:rsidRPr="00D50A1B">
        <w:rPr>
          <w:rFonts w:ascii="Arial" w:hAnsi="Arial" w:cs="Arial"/>
          <w:lang w:val="ru-RU"/>
        </w:rPr>
        <w:t>Что касается обоснованной жалобы на неисправность или доставку продукта, мы обеспечим замену или обслуживание. Мы оставляем за собой право на ремонт, включая некоторые виды естественного или особого ущерба, который возможен только в соответствии с правовыми положениями, чтобы избежать неисполнения обязательств/должностного преступления/умышленного неправомерного поведения.</w:t>
      </w:r>
    </w:p>
    <w:p w:rsidR="00D50A1B" w:rsidRPr="00D50A1B" w:rsidRDefault="00D50A1B" w:rsidP="00D50A1B">
      <w:pPr>
        <w:adjustRightInd w:val="0"/>
        <w:snapToGrid w:val="0"/>
        <w:spacing w:line="300" w:lineRule="auto"/>
        <w:jc w:val="both"/>
        <w:rPr>
          <w:rFonts w:ascii="Arial" w:hAnsi="Arial" w:cs="Arial"/>
          <w:lang w:val="ru-RU"/>
        </w:rPr>
      </w:pPr>
    </w:p>
    <w:p w:rsidR="00734E48" w:rsidRPr="00D50A1B" w:rsidRDefault="00D50A1B" w:rsidP="00D50A1B">
      <w:pPr>
        <w:adjustRightInd w:val="0"/>
        <w:snapToGrid w:val="0"/>
        <w:spacing w:line="300" w:lineRule="auto"/>
        <w:jc w:val="both"/>
        <w:rPr>
          <w:rFonts w:ascii="Arial" w:hAnsi="Arial" w:cs="Arial"/>
          <w:lang w:val="ru-RU"/>
        </w:rPr>
      </w:pPr>
      <w:r w:rsidRPr="00D50A1B">
        <w:rPr>
          <w:rFonts w:ascii="Arial" w:hAnsi="Arial" w:cs="Arial"/>
          <w:lang w:val="ru-RU"/>
        </w:rPr>
        <w:t xml:space="preserve">Пожалуйста, свяжитесь с вашим местным дистрибьютором для обслуживания, </w:t>
      </w:r>
      <w:r w:rsidRPr="00D50A1B">
        <w:rPr>
          <w:rFonts w:ascii="Arial" w:hAnsi="Arial" w:cs="Arial"/>
          <w:lang w:val="ru-RU"/>
        </w:rPr>
        <w:lastRenderedPageBreak/>
        <w:t>выполненного нашей компанией в случае возникновения неисправности. Пожалуйста, не разбирайте продукт без разрешения, и мы не будем нести ответственность за любой ущерб, вызванный несанкционированной разборкой клиентом или третьей стороной.</w:t>
      </w:r>
    </w:p>
    <w:p w:rsidR="00734E48" w:rsidRPr="00D50A1B" w:rsidRDefault="00D50A1B">
      <w:pPr>
        <w:adjustRightInd w:val="0"/>
        <w:snapToGrid w:val="0"/>
        <w:spacing w:line="300" w:lineRule="auto"/>
        <w:jc w:val="both"/>
        <w:rPr>
          <w:rFonts w:ascii="Arial" w:hAnsi="Arial" w:cs="Arial"/>
          <w:lang w:val="ru-RU"/>
        </w:rPr>
      </w:pPr>
      <w:r w:rsidRPr="00D50A1B">
        <w:rPr>
          <w:rFonts w:ascii="Arial" w:hAnsi="Arial" w:cs="Arial"/>
          <w:lang w:val="ru-RU"/>
        </w:rPr>
        <w:t>При эксплуатации сканера в нормальных условиях ожидаемый срок службы изделия составляет 5 лет.</w:t>
      </w:r>
    </w:p>
    <w:p w:rsidR="00734E48" w:rsidRPr="00D50A1B" w:rsidRDefault="00734E48">
      <w:pPr>
        <w:adjustRightInd w:val="0"/>
        <w:snapToGrid w:val="0"/>
        <w:spacing w:line="300" w:lineRule="auto"/>
        <w:jc w:val="both"/>
        <w:rPr>
          <w:rFonts w:ascii="Arial" w:hAnsi="Arial" w:cs="Arial"/>
          <w:lang w:val="ru-RU"/>
        </w:rPr>
      </w:pPr>
    </w:p>
    <w:p w:rsidR="00734E48" w:rsidRDefault="00D50A1B">
      <w:pPr>
        <w:adjustRightInd w:val="0"/>
        <w:snapToGrid w:val="0"/>
        <w:spacing w:line="300" w:lineRule="auto"/>
        <w:jc w:val="both"/>
        <w:rPr>
          <w:rFonts w:ascii="Arial" w:hAnsi="Arial" w:cs="Arial"/>
        </w:rPr>
      </w:pPr>
      <w:proofErr w:type="spellStart"/>
      <w:r w:rsidRPr="00D50A1B">
        <w:rPr>
          <w:rFonts w:ascii="Arial" w:hAnsi="Arial" w:cs="Arial"/>
        </w:rPr>
        <w:t>Метод</w:t>
      </w:r>
      <w:proofErr w:type="spellEnd"/>
      <w:r w:rsidRPr="00D50A1B">
        <w:rPr>
          <w:rFonts w:ascii="Arial" w:hAnsi="Arial" w:cs="Arial"/>
        </w:rPr>
        <w:t xml:space="preserve"> </w:t>
      </w:r>
      <w:proofErr w:type="spellStart"/>
      <w:r w:rsidRPr="00D50A1B">
        <w:rPr>
          <w:rFonts w:ascii="Arial" w:hAnsi="Arial" w:cs="Arial"/>
        </w:rPr>
        <w:t>расчета</w:t>
      </w:r>
      <w:proofErr w:type="spellEnd"/>
      <w:r w:rsidRPr="00D50A1B">
        <w:rPr>
          <w:rFonts w:ascii="Arial" w:hAnsi="Arial" w:cs="Arial"/>
        </w:rPr>
        <w:t xml:space="preserve"> </w:t>
      </w:r>
      <w:proofErr w:type="spellStart"/>
      <w:r w:rsidRPr="00D50A1B">
        <w:rPr>
          <w:rFonts w:ascii="Arial" w:hAnsi="Arial" w:cs="Arial"/>
        </w:rPr>
        <w:t>следующий</w:t>
      </w:r>
      <w:proofErr w:type="spellEnd"/>
      <w:r w:rsidRPr="00D50A1B">
        <w:rPr>
          <w:rFonts w:ascii="Arial" w:hAnsi="Arial" w:cs="Arial"/>
        </w:rPr>
        <w:t>:</w:t>
      </w:r>
    </w:p>
    <w:tbl>
      <w:tblPr>
        <w:tblpPr w:leftFromText="180" w:rightFromText="180" w:vertAnchor="text" w:horzAnchor="page" w:tblpX="1802" w:tblpY="41"/>
        <w:tblOverlap w:val="never"/>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05"/>
        <w:gridCol w:w="1985"/>
        <w:gridCol w:w="4247"/>
      </w:tblGrid>
      <w:tr w:rsidR="00734E48" w:rsidRPr="00D50A1B">
        <w:trPr>
          <w:trHeight w:val="212"/>
        </w:trPr>
        <w:tc>
          <w:tcPr>
            <w:tcW w:w="2405" w:type="dxa"/>
          </w:tcPr>
          <w:p w:rsidR="00734E48" w:rsidRDefault="00D50A1B">
            <w:pPr>
              <w:adjustRightInd w:val="0"/>
              <w:snapToGrid w:val="0"/>
              <w:spacing w:line="300" w:lineRule="auto"/>
              <w:jc w:val="center"/>
              <w:rPr>
                <w:rFonts w:ascii="Arial" w:hAnsi="Arial" w:cs="Arial"/>
              </w:rPr>
            </w:pPr>
            <w:proofErr w:type="spellStart"/>
            <w:r w:rsidRPr="00D50A1B">
              <w:rPr>
                <w:rFonts w:ascii="Arial" w:hAnsi="Arial" w:cs="Arial"/>
              </w:rPr>
              <w:t>Количество</w:t>
            </w:r>
            <w:proofErr w:type="spellEnd"/>
            <w:r w:rsidRPr="00D50A1B">
              <w:rPr>
                <w:rFonts w:ascii="Arial" w:hAnsi="Arial" w:cs="Arial"/>
              </w:rPr>
              <w:t xml:space="preserve"> </w:t>
            </w:r>
            <w:proofErr w:type="spellStart"/>
            <w:r w:rsidRPr="00D50A1B">
              <w:rPr>
                <w:rFonts w:ascii="Arial" w:hAnsi="Arial" w:cs="Arial"/>
              </w:rPr>
              <w:t>сканирований</w:t>
            </w:r>
            <w:proofErr w:type="spellEnd"/>
          </w:p>
        </w:tc>
        <w:tc>
          <w:tcPr>
            <w:tcW w:w="1985" w:type="dxa"/>
          </w:tcPr>
          <w:p w:rsidR="00734E48" w:rsidRDefault="00D50A1B">
            <w:pPr>
              <w:adjustRightInd w:val="0"/>
              <w:snapToGrid w:val="0"/>
              <w:spacing w:line="300" w:lineRule="auto"/>
              <w:jc w:val="center"/>
              <w:rPr>
                <w:rFonts w:ascii="Arial" w:hAnsi="Arial" w:cs="Arial"/>
              </w:rPr>
            </w:pPr>
            <w:r>
              <w:rPr>
                <w:rFonts w:ascii="Arial" w:hAnsi="Arial" w:cs="Arial"/>
                <w:lang w:val="ru-RU"/>
              </w:rPr>
              <w:t>В</w:t>
            </w:r>
            <w:proofErr w:type="spellStart"/>
            <w:r w:rsidRPr="00D50A1B">
              <w:rPr>
                <w:rFonts w:ascii="Arial" w:hAnsi="Arial" w:cs="Arial"/>
              </w:rPr>
              <w:t>ремя</w:t>
            </w:r>
            <w:proofErr w:type="spellEnd"/>
            <w:r w:rsidRPr="00D50A1B">
              <w:rPr>
                <w:rFonts w:ascii="Arial" w:hAnsi="Arial" w:cs="Arial"/>
              </w:rPr>
              <w:t xml:space="preserve"> </w:t>
            </w:r>
            <w:proofErr w:type="spellStart"/>
            <w:r w:rsidRPr="00D50A1B">
              <w:rPr>
                <w:rFonts w:ascii="Arial" w:hAnsi="Arial" w:cs="Arial"/>
              </w:rPr>
              <w:t>использования</w:t>
            </w:r>
            <w:proofErr w:type="spellEnd"/>
          </w:p>
        </w:tc>
        <w:tc>
          <w:tcPr>
            <w:tcW w:w="4247" w:type="dxa"/>
            <w:vMerge w:val="restart"/>
            <w:vAlign w:val="center"/>
          </w:tcPr>
          <w:p w:rsidR="00734E48" w:rsidRPr="00D50A1B" w:rsidRDefault="00D50A1B">
            <w:pPr>
              <w:adjustRightInd w:val="0"/>
              <w:snapToGrid w:val="0"/>
              <w:spacing w:line="300" w:lineRule="auto"/>
              <w:rPr>
                <w:rFonts w:ascii="Arial" w:hAnsi="Arial" w:cs="Arial"/>
                <w:lang w:val="ru-RU"/>
              </w:rPr>
            </w:pPr>
            <w:r w:rsidRPr="00D50A1B">
              <w:rPr>
                <w:rFonts w:ascii="Arial" w:hAnsi="Arial" w:cs="Arial"/>
                <w:lang w:val="ru-RU"/>
              </w:rPr>
              <w:t>рассчитано на основе среднего количества сканирований 10000 в год.</w:t>
            </w:r>
          </w:p>
        </w:tc>
      </w:tr>
      <w:tr w:rsidR="00734E48">
        <w:trPr>
          <w:trHeight w:val="169"/>
        </w:trPr>
        <w:tc>
          <w:tcPr>
            <w:tcW w:w="2405" w:type="dxa"/>
          </w:tcPr>
          <w:p w:rsidR="00734E48" w:rsidRDefault="002E4CF7">
            <w:pPr>
              <w:adjustRightInd w:val="0"/>
              <w:snapToGrid w:val="0"/>
              <w:spacing w:line="300" w:lineRule="auto"/>
              <w:ind w:firstLineChars="100" w:firstLine="210"/>
              <w:jc w:val="center"/>
              <w:rPr>
                <w:rFonts w:ascii="Arial" w:hAnsi="Arial" w:cs="Arial"/>
              </w:rPr>
            </w:pPr>
            <w:r>
              <w:rPr>
                <w:rFonts w:ascii="Arial" w:hAnsi="Arial" w:cs="Arial"/>
              </w:rPr>
              <w:t>50000</w:t>
            </w:r>
          </w:p>
        </w:tc>
        <w:tc>
          <w:tcPr>
            <w:tcW w:w="1985" w:type="dxa"/>
          </w:tcPr>
          <w:p w:rsidR="00734E48" w:rsidRDefault="002E4CF7">
            <w:pPr>
              <w:adjustRightInd w:val="0"/>
              <w:snapToGrid w:val="0"/>
              <w:spacing w:line="300" w:lineRule="auto"/>
              <w:ind w:firstLineChars="100" w:firstLine="210"/>
              <w:jc w:val="center"/>
              <w:rPr>
                <w:rFonts w:ascii="Arial" w:hAnsi="Arial" w:cs="Arial"/>
              </w:rPr>
            </w:pPr>
            <w:r>
              <w:rPr>
                <w:rFonts w:ascii="Arial" w:hAnsi="Arial" w:cs="Arial"/>
              </w:rPr>
              <w:t>5 years</w:t>
            </w:r>
          </w:p>
        </w:tc>
        <w:tc>
          <w:tcPr>
            <w:tcW w:w="4247" w:type="dxa"/>
            <w:vMerge/>
          </w:tcPr>
          <w:p w:rsidR="00734E48" w:rsidRDefault="00734E48">
            <w:pPr>
              <w:adjustRightInd w:val="0"/>
              <w:snapToGrid w:val="0"/>
              <w:spacing w:line="300" w:lineRule="auto"/>
              <w:ind w:firstLineChars="100" w:firstLine="210"/>
              <w:jc w:val="both"/>
              <w:rPr>
                <w:rFonts w:ascii="Arial" w:hAnsi="Arial" w:cs="Arial"/>
              </w:rPr>
            </w:pPr>
          </w:p>
        </w:tc>
      </w:tr>
    </w:tbl>
    <w:p w:rsidR="00734E48" w:rsidRDefault="00734E48">
      <w:pPr>
        <w:adjustRightInd w:val="0"/>
        <w:snapToGrid w:val="0"/>
        <w:spacing w:line="300" w:lineRule="auto"/>
        <w:rPr>
          <w:rFonts w:ascii="Arial" w:hAnsi="Arial" w:cs="Arial"/>
        </w:rPr>
      </w:pPr>
    </w:p>
    <w:p w:rsidR="00734E48" w:rsidRDefault="002E4CF7" w:rsidP="0006494B">
      <w:pPr>
        <w:pStyle w:val="1"/>
        <w:numPr>
          <w:ilvl w:val="0"/>
          <w:numId w:val="0"/>
        </w:numPr>
        <w:adjustRightInd w:val="0"/>
        <w:snapToGrid w:val="0"/>
        <w:spacing w:before="0" w:after="0" w:line="300" w:lineRule="auto"/>
        <w:jc w:val="both"/>
        <w:rPr>
          <w:rFonts w:ascii="Arial" w:eastAsia="Microsoft YaHei" w:hAnsi="Arial" w:cs="Arial"/>
          <w:b w:val="0"/>
          <w:bCs w:val="0"/>
          <w:sz w:val="32"/>
          <w:szCs w:val="32"/>
        </w:rPr>
      </w:pPr>
      <w:bookmarkStart w:id="58" w:name="_Toc84842538"/>
      <w:bookmarkStart w:id="59" w:name="_Toc197365908"/>
      <w:r w:rsidRPr="0006494B">
        <w:rPr>
          <w:rFonts w:ascii="Arial" w:hAnsi="Arial" w:cs="Arial"/>
          <w:kern w:val="2"/>
          <w:sz w:val="32"/>
          <w:szCs w:val="32"/>
        </w:rPr>
        <w:t xml:space="preserve">9.  </w:t>
      </w:r>
      <w:bookmarkEnd w:id="58"/>
      <w:proofErr w:type="spellStart"/>
      <w:r w:rsidR="0031733D" w:rsidRPr="0006494B">
        <w:rPr>
          <w:rFonts w:ascii="Arial" w:hAnsi="Arial" w:cs="Arial"/>
          <w:kern w:val="2"/>
          <w:sz w:val="32"/>
          <w:szCs w:val="32"/>
        </w:rPr>
        <w:t>Компоненты</w:t>
      </w:r>
      <w:proofErr w:type="spellEnd"/>
      <w:r w:rsidR="0031733D" w:rsidRPr="0006494B">
        <w:rPr>
          <w:rFonts w:ascii="Arial" w:hAnsi="Arial" w:cs="Arial"/>
          <w:kern w:val="2"/>
          <w:sz w:val="32"/>
          <w:szCs w:val="32"/>
        </w:rPr>
        <w:t xml:space="preserve"> </w:t>
      </w:r>
      <w:proofErr w:type="spellStart"/>
      <w:r w:rsidR="0031733D" w:rsidRPr="0006494B">
        <w:rPr>
          <w:rFonts w:ascii="Arial" w:hAnsi="Arial" w:cs="Arial"/>
          <w:kern w:val="2"/>
          <w:sz w:val="32"/>
          <w:szCs w:val="32"/>
        </w:rPr>
        <w:t>продукта</w:t>
      </w:r>
      <w:bookmarkEnd w:id="59"/>
      <w:proofErr w:type="spellEnd"/>
    </w:p>
    <w:tbl>
      <w:tblPr>
        <w:tblW w:w="5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3"/>
        <w:gridCol w:w="3804"/>
        <w:gridCol w:w="1501"/>
      </w:tblGrid>
      <w:tr w:rsidR="00734E48">
        <w:trPr>
          <w:trHeight w:val="367"/>
          <w:jc w:val="center"/>
        </w:trPr>
        <w:tc>
          <w:tcPr>
            <w:tcW w:w="693" w:type="dxa"/>
            <w:vAlign w:val="center"/>
          </w:tcPr>
          <w:p w:rsidR="00734E48" w:rsidRDefault="002E4CF7">
            <w:pPr>
              <w:snapToGrid w:val="0"/>
              <w:jc w:val="both"/>
              <w:rPr>
                <w:rFonts w:ascii="Arial" w:hAnsi="Arial"/>
                <w:color w:val="000000"/>
                <w:szCs w:val="21"/>
              </w:rPr>
            </w:pPr>
            <w:r>
              <w:rPr>
                <w:rFonts w:ascii="Arial" w:hAnsi="Arial"/>
                <w:color w:val="000000"/>
                <w:szCs w:val="21"/>
              </w:rPr>
              <w:t>NO.</w:t>
            </w:r>
          </w:p>
        </w:tc>
        <w:tc>
          <w:tcPr>
            <w:tcW w:w="3804" w:type="dxa"/>
            <w:vAlign w:val="center"/>
          </w:tcPr>
          <w:p w:rsidR="00734E48" w:rsidRPr="0031733D" w:rsidRDefault="0031733D">
            <w:pPr>
              <w:snapToGrid w:val="0"/>
              <w:jc w:val="both"/>
              <w:rPr>
                <w:rFonts w:ascii="Arial" w:hAnsi="Arial"/>
                <w:color w:val="000000"/>
                <w:szCs w:val="21"/>
                <w:lang w:val="ru-RU"/>
              </w:rPr>
            </w:pPr>
            <w:r>
              <w:rPr>
                <w:rFonts w:ascii="Arial" w:hAnsi="Arial"/>
                <w:color w:val="000000"/>
                <w:szCs w:val="21"/>
                <w:lang w:val="ru-RU"/>
              </w:rPr>
              <w:t>Наименование</w:t>
            </w:r>
          </w:p>
        </w:tc>
        <w:tc>
          <w:tcPr>
            <w:tcW w:w="1501" w:type="dxa"/>
            <w:vAlign w:val="center"/>
          </w:tcPr>
          <w:p w:rsidR="00734E48" w:rsidRPr="0031733D" w:rsidRDefault="0031733D">
            <w:pPr>
              <w:snapToGrid w:val="0"/>
              <w:jc w:val="center"/>
              <w:rPr>
                <w:rFonts w:ascii="Arial" w:hAnsi="Arial"/>
                <w:color w:val="000000"/>
                <w:szCs w:val="21"/>
                <w:lang w:val="ru-RU"/>
              </w:rPr>
            </w:pPr>
            <w:r>
              <w:rPr>
                <w:rFonts w:ascii="Arial" w:hAnsi="Arial"/>
                <w:color w:val="000000"/>
                <w:szCs w:val="21"/>
                <w:lang w:val="ru-RU"/>
              </w:rPr>
              <w:t>Количество</w:t>
            </w:r>
          </w:p>
        </w:tc>
      </w:tr>
      <w:tr w:rsidR="00734E48">
        <w:trPr>
          <w:trHeight w:val="367"/>
          <w:jc w:val="center"/>
        </w:trPr>
        <w:tc>
          <w:tcPr>
            <w:tcW w:w="693" w:type="dxa"/>
            <w:vAlign w:val="center"/>
          </w:tcPr>
          <w:p w:rsidR="00734E48" w:rsidRDefault="002E4CF7">
            <w:pPr>
              <w:snapToGrid w:val="0"/>
              <w:jc w:val="center"/>
              <w:rPr>
                <w:rFonts w:ascii="Arial" w:hAnsi="Arial"/>
                <w:color w:val="000000"/>
                <w:szCs w:val="21"/>
              </w:rPr>
            </w:pPr>
            <w:r>
              <w:rPr>
                <w:rFonts w:ascii="Arial" w:hAnsi="Arial"/>
                <w:color w:val="000000"/>
                <w:szCs w:val="21"/>
              </w:rPr>
              <w:t>1</w:t>
            </w:r>
          </w:p>
        </w:tc>
        <w:tc>
          <w:tcPr>
            <w:tcW w:w="3804" w:type="dxa"/>
            <w:vAlign w:val="center"/>
          </w:tcPr>
          <w:p w:rsidR="00734E48" w:rsidRPr="0031733D" w:rsidRDefault="002E4CF7" w:rsidP="0031733D">
            <w:pPr>
              <w:snapToGrid w:val="0"/>
              <w:jc w:val="both"/>
              <w:rPr>
                <w:rFonts w:ascii="Arial" w:hAnsi="Arial"/>
                <w:color w:val="000000"/>
                <w:szCs w:val="21"/>
                <w:lang w:val="ru-RU"/>
              </w:rPr>
            </w:pPr>
            <w:r>
              <w:rPr>
                <w:rFonts w:ascii="Arial" w:hAnsi="Arial" w:hint="eastAsia"/>
                <w:color w:val="000000"/>
                <w:szCs w:val="21"/>
              </w:rPr>
              <w:t xml:space="preserve">WOSON </w:t>
            </w:r>
            <w:proofErr w:type="spellStart"/>
            <w:r>
              <w:rPr>
                <w:rFonts w:ascii="Arial" w:hAnsi="Arial" w:hint="eastAsia"/>
                <w:color w:val="000000"/>
                <w:szCs w:val="21"/>
              </w:rPr>
              <w:t>RayBo</w:t>
            </w:r>
            <w:proofErr w:type="spellEnd"/>
            <w:r>
              <w:rPr>
                <w:rFonts w:ascii="Arial" w:hAnsi="Arial" w:hint="eastAsia"/>
                <w:color w:val="000000"/>
                <w:szCs w:val="21"/>
              </w:rPr>
              <w:t xml:space="preserve"> </w:t>
            </w:r>
            <w:r w:rsidR="0031733D">
              <w:rPr>
                <w:rFonts w:ascii="Arial" w:hAnsi="Arial"/>
                <w:color w:val="000000"/>
                <w:szCs w:val="21"/>
                <w:lang w:val="ru-RU"/>
              </w:rPr>
              <w:t>блок</w:t>
            </w:r>
          </w:p>
        </w:tc>
        <w:tc>
          <w:tcPr>
            <w:tcW w:w="1501" w:type="dxa"/>
            <w:vAlign w:val="center"/>
          </w:tcPr>
          <w:p w:rsidR="00734E48" w:rsidRPr="0031733D" w:rsidRDefault="002E4CF7" w:rsidP="0031733D">
            <w:pPr>
              <w:snapToGrid w:val="0"/>
              <w:jc w:val="center"/>
              <w:rPr>
                <w:rFonts w:ascii="Arial" w:hAnsi="Arial"/>
                <w:color w:val="000000"/>
                <w:szCs w:val="21"/>
                <w:lang w:val="ru-RU"/>
              </w:rPr>
            </w:pPr>
            <w:r>
              <w:rPr>
                <w:rFonts w:ascii="Arial" w:hAnsi="Arial"/>
                <w:color w:val="000000"/>
                <w:szCs w:val="21"/>
              </w:rPr>
              <w:t>1</w:t>
            </w:r>
            <w:proofErr w:type="spellStart"/>
            <w:r w:rsidR="0031733D">
              <w:rPr>
                <w:rFonts w:ascii="Arial" w:hAnsi="Arial"/>
                <w:color w:val="000000"/>
                <w:szCs w:val="21"/>
                <w:lang w:val="ru-RU"/>
              </w:rPr>
              <w:t>шт</w:t>
            </w:r>
            <w:proofErr w:type="spellEnd"/>
          </w:p>
        </w:tc>
      </w:tr>
      <w:tr w:rsidR="00734E48">
        <w:trPr>
          <w:trHeight w:val="367"/>
          <w:jc w:val="center"/>
        </w:trPr>
        <w:tc>
          <w:tcPr>
            <w:tcW w:w="693" w:type="dxa"/>
            <w:vAlign w:val="center"/>
          </w:tcPr>
          <w:p w:rsidR="00734E48" w:rsidRDefault="002E4CF7">
            <w:pPr>
              <w:snapToGrid w:val="0"/>
              <w:jc w:val="center"/>
              <w:rPr>
                <w:rFonts w:ascii="Arial" w:hAnsi="Arial"/>
                <w:color w:val="000000"/>
                <w:szCs w:val="21"/>
              </w:rPr>
            </w:pPr>
            <w:r>
              <w:rPr>
                <w:rFonts w:ascii="Arial" w:hAnsi="Arial"/>
                <w:color w:val="000000"/>
                <w:szCs w:val="21"/>
              </w:rPr>
              <w:t>2</w:t>
            </w:r>
          </w:p>
        </w:tc>
        <w:tc>
          <w:tcPr>
            <w:tcW w:w="3804" w:type="dxa"/>
            <w:vAlign w:val="center"/>
          </w:tcPr>
          <w:p w:rsidR="00734E48" w:rsidRPr="0031733D" w:rsidRDefault="0031733D">
            <w:pPr>
              <w:snapToGrid w:val="0"/>
              <w:jc w:val="both"/>
              <w:rPr>
                <w:rFonts w:ascii="Arial" w:hAnsi="Arial"/>
                <w:color w:val="000000"/>
                <w:szCs w:val="21"/>
                <w:lang w:val="ru-RU"/>
              </w:rPr>
            </w:pPr>
            <w:r>
              <w:rPr>
                <w:rFonts w:ascii="Arial" w:hAnsi="Arial"/>
                <w:color w:val="000000"/>
                <w:szCs w:val="21"/>
                <w:lang w:val="ru-RU"/>
              </w:rPr>
              <w:t>Адаптер питания</w:t>
            </w:r>
          </w:p>
        </w:tc>
        <w:tc>
          <w:tcPr>
            <w:tcW w:w="1501" w:type="dxa"/>
            <w:vAlign w:val="center"/>
          </w:tcPr>
          <w:p w:rsidR="00734E48" w:rsidRDefault="0031733D">
            <w:pPr>
              <w:snapToGrid w:val="0"/>
              <w:jc w:val="center"/>
              <w:rPr>
                <w:rFonts w:ascii="Arial" w:hAnsi="Arial"/>
                <w:color w:val="000000"/>
                <w:szCs w:val="21"/>
              </w:rPr>
            </w:pPr>
            <w:r>
              <w:rPr>
                <w:rFonts w:ascii="Arial" w:hAnsi="Arial"/>
                <w:color w:val="000000"/>
                <w:szCs w:val="21"/>
              </w:rPr>
              <w:t>1</w:t>
            </w:r>
            <w:proofErr w:type="spellStart"/>
            <w:r>
              <w:rPr>
                <w:rFonts w:ascii="Arial" w:hAnsi="Arial"/>
                <w:color w:val="000000"/>
                <w:szCs w:val="21"/>
                <w:lang w:val="ru-RU"/>
              </w:rPr>
              <w:t>шт</w:t>
            </w:r>
            <w:proofErr w:type="spellEnd"/>
          </w:p>
        </w:tc>
      </w:tr>
      <w:tr w:rsidR="00734E48">
        <w:trPr>
          <w:trHeight w:val="367"/>
          <w:jc w:val="center"/>
        </w:trPr>
        <w:tc>
          <w:tcPr>
            <w:tcW w:w="693" w:type="dxa"/>
            <w:vAlign w:val="center"/>
          </w:tcPr>
          <w:p w:rsidR="00734E48" w:rsidRDefault="002E4CF7">
            <w:pPr>
              <w:snapToGrid w:val="0"/>
              <w:jc w:val="center"/>
              <w:rPr>
                <w:rFonts w:ascii="Arial" w:hAnsi="Arial"/>
                <w:color w:val="000000"/>
                <w:szCs w:val="21"/>
              </w:rPr>
            </w:pPr>
            <w:r>
              <w:rPr>
                <w:rFonts w:ascii="Arial" w:hAnsi="Arial"/>
                <w:color w:val="000000"/>
                <w:szCs w:val="21"/>
              </w:rPr>
              <w:t>3</w:t>
            </w:r>
          </w:p>
        </w:tc>
        <w:tc>
          <w:tcPr>
            <w:tcW w:w="3804" w:type="dxa"/>
            <w:vAlign w:val="center"/>
          </w:tcPr>
          <w:p w:rsidR="00734E48" w:rsidRPr="0031733D" w:rsidRDefault="002E4CF7" w:rsidP="0031733D">
            <w:pPr>
              <w:snapToGrid w:val="0"/>
              <w:jc w:val="both"/>
              <w:rPr>
                <w:rFonts w:ascii="Arial" w:hAnsi="Arial"/>
                <w:color w:val="000000"/>
                <w:szCs w:val="21"/>
                <w:lang w:val="ru-RU"/>
              </w:rPr>
            </w:pPr>
            <w:r>
              <w:rPr>
                <w:rFonts w:ascii="Arial" w:hAnsi="Arial"/>
                <w:color w:val="000000"/>
                <w:szCs w:val="21"/>
              </w:rPr>
              <w:t xml:space="preserve">USB </w:t>
            </w:r>
            <w:r w:rsidR="0031733D">
              <w:rPr>
                <w:rFonts w:ascii="Arial" w:hAnsi="Arial"/>
                <w:color w:val="000000"/>
                <w:szCs w:val="21"/>
                <w:lang w:val="ru-RU"/>
              </w:rPr>
              <w:t>кабель</w:t>
            </w:r>
          </w:p>
        </w:tc>
        <w:tc>
          <w:tcPr>
            <w:tcW w:w="1501" w:type="dxa"/>
            <w:vAlign w:val="center"/>
          </w:tcPr>
          <w:p w:rsidR="00734E48" w:rsidRDefault="0031733D">
            <w:pPr>
              <w:snapToGrid w:val="0"/>
              <w:jc w:val="center"/>
              <w:rPr>
                <w:rFonts w:ascii="Arial" w:hAnsi="Arial"/>
                <w:color w:val="000000"/>
                <w:szCs w:val="21"/>
              </w:rPr>
            </w:pPr>
            <w:r>
              <w:rPr>
                <w:rFonts w:ascii="Arial" w:hAnsi="Arial"/>
                <w:color w:val="000000"/>
                <w:szCs w:val="21"/>
              </w:rPr>
              <w:t>1</w:t>
            </w:r>
            <w:proofErr w:type="spellStart"/>
            <w:r>
              <w:rPr>
                <w:rFonts w:ascii="Arial" w:hAnsi="Arial"/>
                <w:color w:val="000000"/>
                <w:szCs w:val="21"/>
                <w:lang w:val="ru-RU"/>
              </w:rPr>
              <w:t>шт</w:t>
            </w:r>
            <w:proofErr w:type="spellEnd"/>
          </w:p>
        </w:tc>
      </w:tr>
      <w:tr w:rsidR="00734E48">
        <w:trPr>
          <w:trHeight w:val="367"/>
          <w:jc w:val="center"/>
        </w:trPr>
        <w:tc>
          <w:tcPr>
            <w:tcW w:w="693" w:type="dxa"/>
            <w:vAlign w:val="center"/>
          </w:tcPr>
          <w:p w:rsidR="00734E48" w:rsidRDefault="002E4CF7">
            <w:pPr>
              <w:snapToGrid w:val="0"/>
              <w:jc w:val="center"/>
              <w:rPr>
                <w:rFonts w:ascii="Arial" w:hAnsi="Arial"/>
                <w:color w:val="000000"/>
                <w:szCs w:val="21"/>
              </w:rPr>
            </w:pPr>
            <w:r>
              <w:rPr>
                <w:rFonts w:ascii="Arial" w:hAnsi="Arial" w:hint="eastAsia"/>
                <w:color w:val="000000"/>
                <w:szCs w:val="21"/>
              </w:rPr>
              <w:t>4</w:t>
            </w:r>
          </w:p>
        </w:tc>
        <w:tc>
          <w:tcPr>
            <w:tcW w:w="3804" w:type="dxa"/>
            <w:vAlign w:val="center"/>
          </w:tcPr>
          <w:p w:rsidR="00734E48" w:rsidRPr="0031733D" w:rsidRDefault="0031733D">
            <w:pPr>
              <w:snapToGrid w:val="0"/>
              <w:jc w:val="both"/>
              <w:rPr>
                <w:rFonts w:ascii="Arial" w:hAnsi="Arial"/>
                <w:color w:val="000000"/>
                <w:szCs w:val="21"/>
                <w:lang w:val="ru-RU"/>
              </w:rPr>
            </w:pPr>
            <w:r w:rsidRPr="0031733D">
              <w:rPr>
                <w:rFonts w:ascii="Arial" w:hAnsi="Arial"/>
                <w:color w:val="000000"/>
                <w:szCs w:val="21"/>
                <w:lang w:val="ru-RU"/>
              </w:rPr>
              <w:t xml:space="preserve">Программное обеспечение </w:t>
            </w:r>
            <w:r w:rsidRPr="0031733D">
              <w:rPr>
                <w:rFonts w:ascii="Arial" w:hAnsi="Arial"/>
                <w:color w:val="000000"/>
                <w:szCs w:val="21"/>
              </w:rPr>
              <w:t>WOSON</w:t>
            </w:r>
            <w:r w:rsidRPr="0031733D">
              <w:rPr>
                <w:rFonts w:ascii="Arial" w:hAnsi="Arial"/>
                <w:color w:val="000000"/>
                <w:szCs w:val="21"/>
                <w:lang w:val="ru-RU"/>
              </w:rPr>
              <w:t xml:space="preserve"> </w:t>
            </w:r>
            <w:proofErr w:type="spellStart"/>
            <w:r w:rsidRPr="0031733D">
              <w:rPr>
                <w:rFonts w:ascii="Arial" w:hAnsi="Arial"/>
                <w:color w:val="000000"/>
                <w:szCs w:val="21"/>
              </w:rPr>
              <w:t>RayBo</w:t>
            </w:r>
            <w:proofErr w:type="spellEnd"/>
            <w:r w:rsidRPr="0031733D">
              <w:rPr>
                <w:rFonts w:ascii="Arial" w:hAnsi="Arial"/>
                <w:color w:val="000000"/>
                <w:szCs w:val="21"/>
                <w:lang w:val="ru-RU"/>
              </w:rPr>
              <w:t xml:space="preserve"> (</w:t>
            </w:r>
            <w:r w:rsidRPr="0031733D">
              <w:rPr>
                <w:rFonts w:ascii="Arial" w:hAnsi="Arial"/>
                <w:color w:val="000000"/>
                <w:szCs w:val="21"/>
              </w:rPr>
              <w:t>U</w:t>
            </w:r>
            <w:r w:rsidRPr="0031733D">
              <w:rPr>
                <w:rFonts w:ascii="Arial" w:hAnsi="Arial"/>
                <w:color w:val="000000"/>
                <w:szCs w:val="21"/>
                <w:lang w:val="ru-RU"/>
              </w:rPr>
              <w:t>-диск)</w:t>
            </w:r>
          </w:p>
        </w:tc>
        <w:tc>
          <w:tcPr>
            <w:tcW w:w="1501" w:type="dxa"/>
            <w:vAlign w:val="center"/>
          </w:tcPr>
          <w:p w:rsidR="00734E48" w:rsidRDefault="0031733D">
            <w:pPr>
              <w:snapToGrid w:val="0"/>
              <w:jc w:val="center"/>
              <w:rPr>
                <w:rFonts w:ascii="Arial" w:hAnsi="Arial"/>
                <w:color w:val="000000"/>
                <w:szCs w:val="21"/>
              </w:rPr>
            </w:pPr>
            <w:r>
              <w:rPr>
                <w:rFonts w:ascii="Arial" w:hAnsi="Arial"/>
                <w:color w:val="000000"/>
                <w:szCs w:val="21"/>
              </w:rPr>
              <w:t>1</w:t>
            </w:r>
            <w:proofErr w:type="spellStart"/>
            <w:r>
              <w:rPr>
                <w:rFonts w:ascii="Arial" w:hAnsi="Arial"/>
                <w:color w:val="000000"/>
                <w:szCs w:val="21"/>
                <w:lang w:val="ru-RU"/>
              </w:rPr>
              <w:t>шт</w:t>
            </w:r>
            <w:proofErr w:type="spellEnd"/>
          </w:p>
        </w:tc>
      </w:tr>
      <w:tr w:rsidR="00734E48">
        <w:trPr>
          <w:trHeight w:val="367"/>
          <w:jc w:val="center"/>
        </w:trPr>
        <w:tc>
          <w:tcPr>
            <w:tcW w:w="693" w:type="dxa"/>
            <w:vAlign w:val="center"/>
          </w:tcPr>
          <w:p w:rsidR="00734E48" w:rsidRDefault="002E4CF7">
            <w:pPr>
              <w:snapToGrid w:val="0"/>
              <w:jc w:val="center"/>
              <w:rPr>
                <w:rFonts w:ascii="Arial" w:hAnsi="Arial"/>
                <w:color w:val="000000"/>
                <w:szCs w:val="21"/>
              </w:rPr>
            </w:pPr>
            <w:r>
              <w:rPr>
                <w:rFonts w:ascii="Arial" w:hAnsi="Arial" w:hint="eastAsia"/>
                <w:color w:val="000000"/>
                <w:szCs w:val="21"/>
              </w:rPr>
              <w:t>5</w:t>
            </w:r>
          </w:p>
        </w:tc>
        <w:tc>
          <w:tcPr>
            <w:tcW w:w="3804" w:type="dxa"/>
            <w:vAlign w:val="center"/>
          </w:tcPr>
          <w:p w:rsidR="00734E48" w:rsidRDefault="0031733D">
            <w:pPr>
              <w:snapToGrid w:val="0"/>
              <w:jc w:val="both"/>
              <w:rPr>
                <w:rFonts w:ascii="Arial" w:hAnsi="Arial"/>
                <w:color w:val="000000"/>
                <w:szCs w:val="21"/>
              </w:rPr>
            </w:pPr>
            <w:proofErr w:type="spellStart"/>
            <w:r w:rsidRPr="0031733D">
              <w:rPr>
                <w:rFonts w:ascii="Arial" w:hAnsi="Arial"/>
                <w:color w:val="000000"/>
                <w:szCs w:val="21"/>
              </w:rPr>
              <w:t>Драйвер</w:t>
            </w:r>
            <w:proofErr w:type="spellEnd"/>
            <w:r w:rsidRPr="0031733D">
              <w:rPr>
                <w:rFonts w:ascii="Arial" w:hAnsi="Arial"/>
                <w:color w:val="000000"/>
                <w:szCs w:val="21"/>
              </w:rPr>
              <w:t xml:space="preserve"> (U-</w:t>
            </w:r>
            <w:proofErr w:type="spellStart"/>
            <w:r w:rsidRPr="0031733D">
              <w:rPr>
                <w:rFonts w:ascii="Arial" w:hAnsi="Arial"/>
                <w:color w:val="000000"/>
                <w:szCs w:val="21"/>
              </w:rPr>
              <w:t>диск</w:t>
            </w:r>
            <w:proofErr w:type="spellEnd"/>
            <w:r w:rsidRPr="0031733D">
              <w:rPr>
                <w:rFonts w:ascii="Arial" w:hAnsi="Arial"/>
                <w:color w:val="000000"/>
                <w:szCs w:val="21"/>
              </w:rPr>
              <w:t>)</w:t>
            </w:r>
          </w:p>
        </w:tc>
        <w:tc>
          <w:tcPr>
            <w:tcW w:w="1501" w:type="dxa"/>
            <w:vAlign w:val="center"/>
          </w:tcPr>
          <w:p w:rsidR="00734E48" w:rsidRDefault="0031733D">
            <w:pPr>
              <w:snapToGrid w:val="0"/>
              <w:jc w:val="center"/>
              <w:rPr>
                <w:rFonts w:ascii="Arial" w:hAnsi="Arial"/>
                <w:color w:val="000000"/>
                <w:szCs w:val="21"/>
              </w:rPr>
            </w:pPr>
            <w:r>
              <w:rPr>
                <w:rFonts w:ascii="Arial" w:hAnsi="Arial"/>
                <w:color w:val="000000"/>
                <w:szCs w:val="21"/>
              </w:rPr>
              <w:t>1</w:t>
            </w:r>
            <w:proofErr w:type="spellStart"/>
            <w:r>
              <w:rPr>
                <w:rFonts w:ascii="Arial" w:hAnsi="Arial"/>
                <w:color w:val="000000"/>
                <w:szCs w:val="21"/>
                <w:lang w:val="ru-RU"/>
              </w:rPr>
              <w:t>шт</w:t>
            </w:r>
            <w:proofErr w:type="spellEnd"/>
          </w:p>
        </w:tc>
      </w:tr>
    </w:tbl>
    <w:p w:rsidR="00734E48" w:rsidRDefault="00734E48">
      <w:pPr>
        <w:adjustRightInd w:val="0"/>
        <w:snapToGrid w:val="0"/>
        <w:spacing w:line="300" w:lineRule="auto"/>
        <w:rPr>
          <w:rFonts w:ascii="Arial" w:hAnsi="Arial" w:cs="Arial"/>
        </w:rPr>
      </w:pPr>
    </w:p>
    <w:sectPr w:rsidR="00734E48" w:rsidSect="00734E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Segoe Print"/>
    <w:charset w:val="00"/>
    <w:family w:val="roman"/>
    <w:pitch w:val="default"/>
    <w:sig w:usb0="00000000" w:usb1="00000000" w:usb2="0A246029" w:usb3="0400200C" w:csb0="600001FF" w:csb1="DFFF0000"/>
  </w:font>
  <w:font w:name="方正黑体_GBK">
    <w:altName w:val="Arial Unicode MS"/>
    <w:charset w:val="86"/>
    <w:family w:val="auto"/>
    <w:pitch w:val="default"/>
    <w:sig w:usb0="00000000" w:usb1="00000000" w:usb2="00000000" w:usb3="00000000" w:csb0="00040000" w:csb1="00000000"/>
  </w:font>
  <w:font w:name="Calibri">
    <w:panose1 w:val="020F0502020204030204"/>
    <w:charset w:val="CC"/>
    <w:family w:val="swiss"/>
    <w:pitch w:val="variable"/>
    <w:sig w:usb0="E4002EFF" w:usb1="C000247B" w:usb2="00000009" w:usb3="00000000" w:csb0="000001FF" w:csb1="00000000"/>
  </w:font>
  <w:font w:name="等线 Light">
    <w:altName w:val="等线 Light"/>
    <w:charset w:val="86"/>
    <w:family w:val="auto"/>
    <w:pitch w:val="default"/>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B2097247"/>
    <w:lvl w:ilvl="0">
      <w:start w:val="1"/>
      <w:numFmt w:val="bullet"/>
      <w:lvlText w:val=""/>
      <w:lvlJc w:val="left"/>
      <w:pPr>
        <w:ind w:left="420" w:hanging="420"/>
      </w:pPr>
      <w:rPr>
        <w:rFonts w:ascii="Wingdings" w:hAnsi="Wingdings" w:hint="default"/>
      </w:rPr>
    </w:lvl>
  </w:abstractNum>
  <w:abstractNum w:abstractNumId="1">
    <w:nsid w:val="00000002"/>
    <w:multiLevelType w:val="singleLevel"/>
    <w:tmpl w:val="D7E243E5"/>
    <w:lvl w:ilvl="0">
      <w:start w:val="1"/>
      <w:numFmt w:val="bullet"/>
      <w:lvlText w:val=""/>
      <w:lvlJc w:val="left"/>
      <w:pPr>
        <w:ind w:left="420" w:hanging="420"/>
      </w:pPr>
      <w:rPr>
        <w:rFonts w:ascii="Wingdings" w:hAnsi="Wingdings" w:hint="default"/>
      </w:rPr>
    </w:lvl>
  </w:abstractNum>
  <w:abstractNum w:abstractNumId="2">
    <w:nsid w:val="00000003"/>
    <w:multiLevelType w:val="singleLevel"/>
    <w:tmpl w:val="D83EE687"/>
    <w:lvl w:ilvl="0">
      <w:start w:val="1"/>
      <w:numFmt w:val="bullet"/>
      <w:lvlText w:val=""/>
      <w:lvlJc w:val="left"/>
      <w:pPr>
        <w:ind w:left="420" w:hanging="420"/>
      </w:pPr>
      <w:rPr>
        <w:rFonts w:ascii="Wingdings" w:hAnsi="Wingdings" w:hint="default"/>
      </w:rPr>
    </w:lvl>
  </w:abstractNum>
  <w:abstractNum w:abstractNumId="3">
    <w:nsid w:val="00000004"/>
    <w:multiLevelType w:val="singleLevel"/>
    <w:tmpl w:val="DBBF2123"/>
    <w:lvl w:ilvl="0">
      <w:start w:val="1"/>
      <w:numFmt w:val="bullet"/>
      <w:lvlText w:val=""/>
      <w:lvlJc w:val="left"/>
      <w:pPr>
        <w:ind w:left="420" w:hanging="420"/>
      </w:pPr>
      <w:rPr>
        <w:rFonts w:ascii="Wingdings" w:hAnsi="Wingdings" w:hint="default"/>
      </w:rPr>
    </w:lvl>
  </w:abstractNum>
  <w:abstractNum w:abstractNumId="4">
    <w:nsid w:val="00000005"/>
    <w:multiLevelType w:val="singleLevel"/>
    <w:tmpl w:val="E10390FF"/>
    <w:lvl w:ilvl="0">
      <w:start w:val="1"/>
      <w:numFmt w:val="bullet"/>
      <w:lvlText w:val=""/>
      <w:lvlJc w:val="left"/>
      <w:pPr>
        <w:ind w:left="420" w:hanging="420"/>
      </w:pPr>
      <w:rPr>
        <w:rFonts w:ascii="Wingdings" w:hAnsi="Wingdings" w:hint="default"/>
      </w:rPr>
    </w:lvl>
  </w:abstractNum>
  <w:abstractNum w:abstractNumId="5">
    <w:nsid w:val="00000006"/>
    <w:multiLevelType w:val="singleLevel"/>
    <w:tmpl w:val="12520BC8"/>
    <w:lvl w:ilvl="0">
      <w:start w:val="1"/>
      <w:numFmt w:val="bullet"/>
      <w:lvlText w:val=""/>
      <w:lvlJc w:val="left"/>
      <w:pPr>
        <w:ind w:left="420" w:hanging="420"/>
      </w:pPr>
      <w:rPr>
        <w:rFonts w:ascii="Wingdings" w:hAnsi="Wingdings" w:hint="default"/>
      </w:rPr>
    </w:lvl>
  </w:abstractNum>
  <w:abstractNum w:abstractNumId="6">
    <w:nsid w:val="00000007"/>
    <w:multiLevelType w:val="singleLevel"/>
    <w:tmpl w:val="13368957"/>
    <w:lvl w:ilvl="0">
      <w:start w:val="1"/>
      <w:numFmt w:val="bullet"/>
      <w:lvlText w:val=""/>
      <w:lvlJc w:val="left"/>
      <w:pPr>
        <w:ind w:left="420" w:hanging="420"/>
      </w:pPr>
      <w:rPr>
        <w:rFonts w:ascii="Wingdings" w:hAnsi="Wingdings" w:hint="default"/>
      </w:rPr>
    </w:lvl>
  </w:abstractNum>
  <w:abstractNum w:abstractNumId="7">
    <w:nsid w:val="00000008"/>
    <w:multiLevelType w:val="multilevel"/>
    <w:tmpl w:val="1CE10B1C"/>
    <w:lvl w:ilvl="0">
      <w:start w:val="1"/>
      <w:numFmt w:val="bullet"/>
      <w:lvlText w:val=""/>
      <w:lvlJc w:val="left"/>
      <w:pPr>
        <w:ind w:left="421" w:hanging="420"/>
      </w:pPr>
      <w:rPr>
        <w:rFonts w:ascii="Wingdings" w:hAnsi="Wingdings" w:hint="default"/>
      </w:rPr>
    </w:lvl>
    <w:lvl w:ilvl="1">
      <w:start w:val="1"/>
      <w:numFmt w:val="bullet"/>
      <w:lvlText w:val=""/>
      <w:lvlJc w:val="left"/>
      <w:pPr>
        <w:ind w:left="1691" w:hanging="420"/>
      </w:pPr>
      <w:rPr>
        <w:rFonts w:ascii="Wingdings" w:hAnsi="Wingdings" w:hint="default"/>
      </w:rPr>
    </w:lvl>
    <w:lvl w:ilvl="2">
      <w:start w:val="1"/>
      <w:numFmt w:val="bullet"/>
      <w:lvlText w:val=""/>
      <w:lvlJc w:val="left"/>
      <w:pPr>
        <w:ind w:left="2111" w:hanging="420"/>
      </w:pPr>
      <w:rPr>
        <w:rFonts w:ascii="Wingdings" w:hAnsi="Wingdings" w:hint="default"/>
      </w:rPr>
    </w:lvl>
    <w:lvl w:ilvl="3">
      <w:start w:val="1"/>
      <w:numFmt w:val="bullet"/>
      <w:lvlText w:val=""/>
      <w:lvlJc w:val="left"/>
      <w:pPr>
        <w:ind w:left="2531" w:hanging="420"/>
      </w:pPr>
      <w:rPr>
        <w:rFonts w:ascii="Wingdings" w:hAnsi="Wingdings" w:hint="default"/>
      </w:rPr>
    </w:lvl>
    <w:lvl w:ilvl="4">
      <w:start w:val="1"/>
      <w:numFmt w:val="bullet"/>
      <w:lvlText w:val=""/>
      <w:lvlJc w:val="left"/>
      <w:pPr>
        <w:ind w:left="2951" w:hanging="420"/>
      </w:pPr>
      <w:rPr>
        <w:rFonts w:ascii="Wingdings" w:hAnsi="Wingdings" w:hint="default"/>
      </w:rPr>
    </w:lvl>
    <w:lvl w:ilvl="5">
      <w:start w:val="1"/>
      <w:numFmt w:val="bullet"/>
      <w:lvlText w:val=""/>
      <w:lvlJc w:val="left"/>
      <w:pPr>
        <w:ind w:left="3371" w:hanging="420"/>
      </w:pPr>
      <w:rPr>
        <w:rFonts w:ascii="Wingdings" w:hAnsi="Wingdings" w:hint="default"/>
      </w:rPr>
    </w:lvl>
    <w:lvl w:ilvl="6">
      <w:start w:val="1"/>
      <w:numFmt w:val="bullet"/>
      <w:lvlText w:val=""/>
      <w:lvlJc w:val="left"/>
      <w:pPr>
        <w:ind w:left="3791" w:hanging="420"/>
      </w:pPr>
      <w:rPr>
        <w:rFonts w:ascii="Wingdings" w:hAnsi="Wingdings" w:hint="default"/>
      </w:rPr>
    </w:lvl>
    <w:lvl w:ilvl="7">
      <w:start w:val="1"/>
      <w:numFmt w:val="bullet"/>
      <w:lvlText w:val=""/>
      <w:lvlJc w:val="left"/>
      <w:pPr>
        <w:ind w:left="4211" w:hanging="420"/>
      </w:pPr>
      <w:rPr>
        <w:rFonts w:ascii="Wingdings" w:hAnsi="Wingdings" w:hint="default"/>
      </w:rPr>
    </w:lvl>
    <w:lvl w:ilvl="8">
      <w:start w:val="1"/>
      <w:numFmt w:val="bullet"/>
      <w:lvlText w:val=""/>
      <w:lvlJc w:val="left"/>
      <w:pPr>
        <w:ind w:left="4631" w:hanging="420"/>
      </w:pPr>
      <w:rPr>
        <w:rFonts w:ascii="Wingdings" w:hAnsi="Wingdings" w:hint="default"/>
      </w:rPr>
    </w:lvl>
  </w:abstractNum>
  <w:abstractNum w:abstractNumId="8">
    <w:nsid w:val="00000009"/>
    <w:multiLevelType w:val="singleLevel"/>
    <w:tmpl w:val="46D24C41"/>
    <w:lvl w:ilvl="0">
      <w:start w:val="1"/>
      <w:numFmt w:val="bullet"/>
      <w:lvlText w:val=""/>
      <w:lvlJc w:val="left"/>
      <w:pPr>
        <w:ind w:left="420" w:hanging="420"/>
      </w:pPr>
      <w:rPr>
        <w:rFonts w:ascii="Wingdings" w:hAnsi="Wingdings" w:hint="default"/>
      </w:rPr>
    </w:lvl>
  </w:abstractNum>
  <w:abstractNum w:abstractNumId="9">
    <w:nsid w:val="0000000A"/>
    <w:multiLevelType w:val="multilevel"/>
    <w:tmpl w:val="5D133314"/>
    <w:lvl w:ilvl="0">
      <w:start w:val="1"/>
      <w:numFmt w:val="chineseCounting"/>
      <w:pStyle w:val="1"/>
      <w:suff w:val="nothing"/>
      <w:lvlText w:val="第%1章 "/>
      <w:lvlJc w:val="left"/>
      <w:pPr>
        <w:tabs>
          <w:tab w:val="left" w:pos="5382"/>
        </w:tabs>
        <w:ind w:left="4962" w:firstLine="0"/>
      </w:pPr>
      <w:rPr>
        <w:rFonts w:ascii="SimSun" w:eastAsia="SimSun" w:hAnsi="SimSun" w:cs="SimSun" w:hint="eastAsia"/>
      </w:rPr>
    </w:lvl>
    <w:lvl w:ilvl="1">
      <w:start w:val="1"/>
      <w:numFmt w:val="decimal"/>
      <w:pStyle w:val="2"/>
      <w:isLgl/>
      <w:suff w:val="nothing"/>
      <w:lvlText w:val="%1.%2 "/>
      <w:lvlJc w:val="left"/>
      <w:pPr>
        <w:tabs>
          <w:tab w:val="left" w:pos="0"/>
        </w:tabs>
        <w:ind w:left="0" w:firstLine="0"/>
      </w:pPr>
      <w:rPr>
        <w:rFonts w:ascii="SimSun" w:eastAsia="SimSun" w:hAnsi="SimSun" w:cs="SimSun" w:hint="eastAsia"/>
      </w:rPr>
    </w:lvl>
    <w:lvl w:ilvl="2">
      <w:start w:val="1"/>
      <w:numFmt w:val="decimal"/>
      <w:pStyle w:val="3"/>
      <w:isLgl/>
      <w:suff w:val="nothing"/>
      <w:lvlText w:val="%1.%2.%3 "/>
      <w:lvlJc w:val="left"/>
      <w:pPr>
        <w:tabs>
          <w:tab w:val="left" w:pos="420"/>
        </w:tabs>
        <w:ind w:left="0" w:firstLine="0"/>
      </w:pPr>
      <w:rPr>
        <w:rFonts w:ascii="SimSun" w:eastAsia="SimSun" w:hAnsi="SimSun" w:cs="SimSun" w:hint="eastAsia"/>
      </w:rPr>
    </w:lvl>
    <w:lvl w:ilvl="3">
      <w:start w:val="1"/>
      <w:numFmt w:val="decimal"/>
      <w:pStyle w:val="4"/>
      <w:isLgl/>
      <w:suff w:val="space"/>
      <w:lvlText w:val="%1.%2.%3.%4."/>
      <w:lvlJc w:val="left"/>
      <w:pPr>
        <w:tabs>
          <w:tab w:val="left" w:pos="420"/>
        </w:tabs>
        <w:ind w:left="0" w:firstLine="0"/>
      </w:pPr>
      <w:rPr>
        <w:rFonts w:ascii="SimSun" w:eastAsia="SimSun" w:hAnsi="SimSun" w:cs="SimSun" w:hint="eastAsia"/>
      </w:rPr>
    </w:lvl>
    <w:lvl w:ilvl="4">
      <w:start w:val="1"/>
      <w:numFmt w:val="decimal"/>
      <w:pStyle w:val="5"/>
      <w:lvlText w:val="%1.%2.%3.%4.%5."/>
      <w:lvlJc w:val="left"/>
      <w:pPr>
        <w:tabs>
          <w:tab w:val="left" w:pos="420"/>
        </w:tabs>
        <w:ind w:left="1008" w:hanging="1008"/>
      </w:pPr>
      <w:rPr>
        <w:rFonts w:ascii="SimSun" w:eastAsia="SimSun" w:hAnsi="SimSun" w:cs="SimSun" w:hint="eastAsia"/>
      </w:rPr>
    </w:lvl>
    <w:lvl w:ilvl="5">
      <w:start w:val="1"/>
      <w:numFmt w:val="decimal"/>
      <w:pStyle w:val="6"/>
      <w:lvlText w:val="%1.%2.%3.%4.%5.%6."/>
      <w:lvlJc w:val="left"/>
      <w:pPr>
        <w:ind w:left="1151" w:hanging="1151"/>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3" w:hanging="1583"/>
      </w:pPr>
      <w:rPr>
        <w:rFonts w:hint="eastAsia"/>
      </w:rPr>
    </w:lvl>
  </w:abstractNum>
  <w:abstractNum w:abstractNumId="10">
    <w:nsid w:val="1E6B186C"/>
    <w:multiLevelType w:val="singleLevel"/>
    <w:tmpl w:val="A6CDD6F1"/>
    <w:lvl w:ilvl="0">
      <w:start w:val="1"/>
      <w:numFmt w:val="bullet"/>
      <w:lvlText w:val=""/>
      <w:lvlJc w:val="left"/>
      <w:pPr>
        <w:ind w:left="420" w:hanging="420"/>
      </w:pPr>
      <w:rPr>
        <w:rFonts w:ascii="Wingdings" w:hAnsi="Wingdings" w:hint="default"/>
      </w:rPr>
    </w:lvl>
  </w:abstractNum>
  <w:abstractNum w:abstractNumId="11">
    <w:nsid w:val="6F347979"/>
    <w:multiLevelType w:val="hybridMultilevel"/>
    <w:tmpl w:val="C464B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6"/>
  </w:num>
  <w:num w:numId="5">
    <w:abstractNumId w:val="2"/>
  </w:num>
  <w:num w:numId="6">
    <w:abstractNumId w:val="4"/>
  </w:num>
  <w:num w:numId="7">
    <w:abstractNumId w:val="0"/>
  </w:num>
  <w:num w:numId="8">
    <w:abstractNumId w:val="10"/>
  </w:num>
  <w:num w:numId="9">
    <w:abstractNumId w:val="7"/>
  </w:num>
  <w:num w:numId="10">
    <w:abstractNumId w:val="3"/>
  </w:num>
  <w:num w:numId="11">
    <w:abstractNumId w:val="5"/>
  </w:num>
  <w:num w:numId="12">
    <w:abstractNumId w:val="11"/>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4E48"/>
    <w:rsid w:val="0000402F"/>
    <w:rsid w:val="0006494B"/>
    <w:rsid w:val="000B51A8"/>
    <w:rsid w:val="00157E58"/>
    <w:rsid w:val="001854DF"/>
    <w:rsid w:val="00203093"/>
    <w:rsid w:val="002E4CF7"/>
    <w:rsid w:val="0031733D"/>
    <w:rsid w:val="00443A4F"/>
    <w:rsid w:val="004676A4"/>
    <w:rsid w:val="00580E71"/>
    <w:rsid w:val="005E5A72"/>
    <w:rsid w:val="00734E48"/>
    <w:rsid w:val="007B32C2"/>
    <w:rsid w:val="007F77C1"/>
    <w:rsid w:val="00A2354C"/>
    <w:rsid w:val="00B07C6A"/>
    <w:rsid w:val="00C43C50"/>
    <w:rsid w:val="00C63E89"/>
    <w:rsid w:val="00C654AB"/>
    <w:rsid w:val="00D42AA5"/>
    <w:rsid w:val="00D50A1B"/>
    <w:rsid w:val="00DE6A25"/>
    <w:rsid w:val="00E92DA2"/>
    <w:rsid w:val="00EC2182"/>
    <w:rsid w:val="00EE5A76"/>
    <w:rsid w:val="00FA11E3"/>
    <w:rsid w:val="00FF66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SimSun" w:hAnsi="Arial" w:cs="SimSu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E48"/>
    <w:pPr>
      <w:widowControl w:val="0"/>
    </w:pPr>
    <w:rPr>
      <w:rFonts w:ascii="Times New Roman" w:hAnsi="Times New Roman" w:cs="Times New Roman"/>
      <w:kern w:val="2"/>
      <w:sz w:val="21"/>
      <w:lang w:val="en-US" w:eastAsia="zh-CN"/>
    </w:rPr>
  </w:style>
  <w:style w:type="paragraph" w:styleId="1">
    <w:name w:val="heading 1"/>
    <w:basedOn w:val="a"/>
    <w:next w:val="a"/>
    <w:link w:val="10"/>
    <w:uiPriority w:val="9"/>
    <w:qFormat/>
    <w:rsid w:val="00734E48"/>
    <w:pPr>
      <w:keepNext/>
      <w:keepLines/>
      <w:numPr>
        <w:numId w:val="1"/>
      </w:numPr>
      <w:tabs>
        <w:tab w:val="left" w:pos="420"/>
        <w:tab w:val="left" w:pos="704"/>
        <w:tab w:val="left" w:pos="4532"/>
      </w:tabs>
      <w:spacing w:before="340" w:after="330" w:line="578" w:lineRule="auto"/>
      <w:outlineLvl w:val="0"/>
    </w:pPr>
    <w:rPr>
      <w:b/>
      <w:bCs/>
      <w:kern w:val="44"/>
      <w:sz w:val="44"/>
      <w:szCs w:val="44"/>
    </w:rPr>
  </w:style>
  <w:style w:type="paragraph" w:styleId="2">
    <w:name w:val="heading 2"/>
    <w:basedOn w:val="a"/>
    <w:next w:val="a"/>
    <w:link w:val="20"/>
    <w:uiPriority w:val="9"/>
    <w:qFormat/>
    <w:rsid w:val="00734E48"/>
    <w:pPr>
      <w:keepNext/>
      <w:keepLines/>
      <w:numPr>
        <w:ilvl w:val="1"/>
        <w:numId w:val="1"/>
      </w:numPr>
      <w:tabs>
        <w:tab w:val="left" w:pos="420"/>
        <w:tab w:val="left" w:pos="4532"/>
      </w:tabs>
      <w:spacing w:before="260" w:after="260" w:line="416" w:lineRule="auto"/>
      <w:outlineLvl w:val="1"/>
    </w:pPr>
    <w:rPr>
      <w:rFonts w:ascii="Cambria" w:hAnsi="Cambria"/>
      <w:b/>
      <w:bCs/>
      <w:sz w:val="32"/>
      <w:szCs w:val="32"/>
    </w:rPr>
  </w:style>
  <w:style w:type="paragraph" w:styleId="3">
    <w:name w:val="heading 3"/>
    <w:basedOn w:val="a"/>
    <w:next w:val="a"/>
    <w:link w:val="30"/>
    <w:uiPriority w:val="9"/>
    <w:qFormat/>
    <w:rsid w:val="00734E48"/>
    <w:pPr>
      <w:keepNext/>
      <w:keepLines/>
      <w:numPr>
        <w:ilvl w:val="2"/>
        <w:numId w:val="1"/>
      </w:numPr>
      <w:tabs>
        <w:tab w:val="left" w:pos="4532"/>
      </w:tabs>
      <w:spacing w:before="260" w:after="260" w:line="416" w:lineRule="auto"/>
      <w:outlineLvl w:val="2"/>
    </w:pPr>
    <w:rPr>
      <w:b/>
      <w:bCs/>
      <w:sz w:val="32"/>
      <w:szCs w:val="32"/>
    </w:rPr>
  </w:style>
  <w:style w:type="paragraph" w:styleId="4">
    <w:name w:val="heading 4"/>
    <w:basedOn w:val="a"/>
    <w:next w:val="a"/>
    <w:link w:val="40"/>
    <w:uiPriority w:val="9"/>
    <w:qFormat/>
    <w:rsid w:val="00734E48"/>
    <w:pPr>
      <w:keepNext/>
      <w:keepLines/>
      <w:numPr>
        <w:ilvl w:val="3"/>
        <w:numId w:val="1"/>
      </w:numPr>
      <w:spacing w:line="372" w:lineRule="auto"/>
      <w:outlineLvl w:val="3"/>
    </w:pPr>
    <w:rPr>
      <w:rFonts w:ascii="DejaVu Sans" w:eastAsia="方正黑体_GBK" w:hAnsi="DejaVu Sans"/>
      <w:b/>
      <w:sz w:val="28"/>
    </w:rPr>
  </w:style>
  <w:style w:type="paragraph" w:styleId="5">
    <w:name w:val="heading 5"/>
    <w:basedOn w:val="a"/>
    <w:next w:val="a"/>
    <w:link w:val="50"/>
    <w:uiPriority w:val="9"/>
    <w:qFormat/>
    <w:rsid w:val="00734E48"/>
    <w:pPr>
      <w:keepNext/>
      <w:keepLines/>
      <w:numPr>
        <w:ilvl w:val="4"/>
        <w:numId w:val="1"/>
      </w:numPr>
      <w:spacing w:line="372" w:lineRule="auto"/>
      <w:outlineLvl w:val="4"/>
    </w:pPr>
    <w:rPr>
      <w:b/>
      <w:sz w:val="28"/>
    </w:rPr>
  </w:style>
  <w:style w:type="paragraph" w:styleId="6">
    <w:name w:val="heading 6"/>
    <w:basedOn w:val="a"/>
    <w:next w:val="a"/>
    <w:link w:val="60"/>
    <w:uiPriority w:val="9"/>
    <w:qFormat/>
    <w:rsid w:val="00734E48"/>
    <w:pPr>
      <w:keepNext/>
      <w:keepLines/>
      <w:numPr>
        <w:ilvl w:val="5"/>
        <w:numId w:val="1"/>
      </w:numPr>
      <w:spacing w:line="317" w:lineRule="auto"/>
      <w:outlineLvl w:val="5"/>
    </w:pPr>
    <w:rPr>
      <w:rFonts w:ascii="DejaVu Sans" w:eastAsia="方正黑体_GBK" w:hAnsi="DejaVu Sans"/>
      <w:b/>
      <w:sz w:val="24"/>
    </w:rPr>
  </w:style>
  <w:style w:type="paragraph" w:styleId="7">
    <w:name w:val="heading 7"/>
    <w:basedOn w:val="a"/>
    <w:next w:val="a"/>
    <w:link w:val="70"/>
    <w:uiPriority w:val="9"/>
    <w:qFormat/>
    <w:rsid w:val="00734E48"/>
    <w:pPr>
      <w:keepNext/>
      <w:keepLines/>
      <w:numPr>
        <w:ilvl w:val="6"/>
        <w:numId w:val="1"/>
      </w:numPr>
      <w:spacing w:line="317" w:lineRule="auto"/>
      <w:outlineLvl w:val="6"/>
    </w:pPr>
    <w:rPr>
      <w:b/>
      <w:sz w:val="24"/>
    </w:rPr>
  </w:style>
  <w:style w:type="paragraph" w:styleId="8">
    <w:name w:val="heading 8"/>
    <w:basedOn w:val="a"/>
    <w:next w:val="a"/>
    <w:link w:val="80"/>
    <w:uiPriority w:val="9"/>
    <w:qFormat/>
    <w:rsid w:val="00734E48"/>
    <w:pPr>
      <w:keepNext/>
      <w:keepLines/>
      <w:numPr>
        <w:ilvl w:val="7"/>
        <w:numId w:val="1"/>
      </w:numPr>
      <w:spacing w:line="317" w:lineRule="auto"/>
      <w:outlineLvl w:val="7"/>
    </w:pPr>
    <w:rPr>
      <w:rFonts w:ascii="DejaVu Sans" w:eastAsia="方正黑体_GBK" w:hAnsi="DejaVu Sans"/>
      <w:sz w:val="24"/>
    </w:rPr>
  </w:style>
  <w:style w:type="paragraph" w:styleId="9">
    <w:name w:val="heading 9"/>
    <w:basedOn w:val="a"/>
    <w:next w:val="a"/>
    <w:link w:val="90"/>
    <w:uiPriority w:val="9"/>
    <w:qFormat/>
    <w:rsid w:val="00734E48"/>
    <w:pPr>
      <w:keepNext/>
      <w:keepLines/>
      <w:numPr>
        <w:ilvl w:val="8"/>
        <w:numId w:val="1"/>
      </w:numPr>
      <w:spacing w:line="317" w:lineRule="auto"/>
      <w:outlineLvl w:val="8"/>
    </w:pPr>
    <w:rPr>
      <w:rFonts w:ascii="DejaVu Sans" w:eastAsia="方正黑体_GBK" w:hAnsi="DejaVu San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toc 3"/>
    <w:basedOn w:val="a"/>
    <w:next w:val="a"/>
    <w:uiPriority w:val="39"/>
    <w:qFormat/>
    <w:rsid w:val="00734E48"/>
    <w:pPr>
      <w:widowControl/>
      <w:spacing w:after="100" w:line="276" w:lineRule="auto"/>
      <w:ind w:left="440"/>
    </w:pPr>
    <w:rPr>
      <w:rFonts w:ascii="Calibri" w:hAnsi="Calibri"/>
      <w:kern w:val="0"/>
      <w:sz w:val="22"/>
      <w:szCs w:val="22"/>
    </w:rPr>
  </w:style>
  <w:style w:type="paragraph" w:styleId="a3">
    <w:name w:val="footer"/>
    <w:basedOn w:val="a"/>
    <w:link w:val="a4"/>
    <w:uiPriority w:val="99"/>
    <w:qFormat/>
    <w:rsid w:val="00734E48"/>
    <w:pPr>
      <w:tabs>
        <w:tab w:val="center" w:pos="4153"/>
        <w:tab w:val="right" w:pos="8306"/>
      </w:tabs>
      <w:snapToGrid w:val="0"/>
    </w:pPr>
    <w:rPr>
      <w:sz w:val="18"/>
      <w:szCs w:val="18"/>
    </w:rPr>
  </w:style>
  <w:style w:type="paragraph" w:styleId="a5">
    <w:name w:val="header"/>
    <w:basedOn w:val="a"/>
    <w:link w:val="a6"/>
    <w:uiPriority w:val="99"/>
    <w:qFormat/>
    <w:rsid w:val="00734E48"/>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rsid w:val="00734E48"/>
    <w:rPr>
      <w:b/>
    </w:rPr>
  </w:style>
  <w:style w:type="paragraph" w:styleId="21">
    <w:name w:val="toc 2"/>
    <w:basedOn w:val="a"/>
    <w:next w:val="a"/>
    <w:uiPriority w:val="39"/>
    <w:qFormat/>
    <w:rsid w:val="00734E48"/>
    <w:pPr>
      <w:widowControl/>
      <w:spacing w:after="100" w:line="276" w:lineRule="auto"/>
      <w:ind w:left="220"/>
    </w:pPr>
    <w:rPr>
      <w:rFonts w:ascii="Calibri" w:hAnsi="Calibri"/>
      <w:kern w:val="0"/>
      <w:sz w:val="22"/>
      <w:szCs w:val="22"/>
    </w:rPr>
  </w:style>
  <w:style w:type="table" w:styleId="a7">
    <w:name w:val="Table Grid"/>
    <w:basedOn w:val="a1"/>
    <w:uiPriority w:val="99"/>
    <w:qFormat/>
    <w:rsid w:val="00734E48"/>
    <w:rPr>
      <w:rFonts w:ascii="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qFormat/>
    <w:rsid w:val="00734E48"/>
    <w:rPr>
      <w:color w:val="0563C1"/>
      <w:u w:val="single"/>
    </w:rPr>
  </w:style>
  <w:style w:type="character" w:customStyle="1" w:styleId="a6">
    <w:name w:val="Верхний колонтитул Знак"/>
    <w:basedOn w:val="a0"/>
    <w:link w:val="a5"/>
    <w:uiPriority w:val="99"/>
    <w:qFormat/>
    <w:rsid w:val="00734E48"/>
    <w:rPr>
      <w:sz w:val="18"/>
      <w:szCs w:val="18"/>
    </w:rPr>
  </w:style>
  <w:style w:type="character" w:customStyle="1" w:styleId="a4">
    <w:name w:val="Нижний колонтитул Знак"/>
    <w:basedOn w:val="a0"/>
    <w:link w:val="a3"/>
    <w:uiPriority w:val="99"/>
    <w:qFormat/>
    <w:rsid w:val="00734E48"/>
    <w:rPr>
      <w:sz w:val="18"/>
      <w:szCs w:val="18"/>
    </w:rPr>
  </w:style>
  <w:style w:type="character" w:customStyle="1" w:styleId="10">
    <w:name w:val="Заголовок 1 Знак"/>
    <w:basedOn w:val="a0"/>
    <w:link w:val="1"/>
    <w:uiPriority w:val="9"/>
    <w:qFormat/>
    <w:rsid w:val="00734E48"/>
    <w:rPr>
      <w:rFonts w:ascii="Times New Roman" w:hAnsi="Times New Roman" w:cs="Times New Roman"/>
      <w:b/>
      <w:bCs/>
      <w:kern w:val="44"/>
      <w:sz w:val="44"/>
      <w:szCs w:val="44"/>
      <w:lang w:val="en-US" w:eastAsia="zh-CN"/>
    </w:rPr>
  </w:style>
  <w:style w:type="character" w:customStyle="1" w:styleId="20">
    <w:name w:val="Заголовок 2 Знак"/>
    <w:basedOn w:val="a0"/>
    <w:link w:val="2"/>
    <w:uiPriority w:val="9"/>
    <w:qFormat/>
    <w:rsid w:val="00734E48"/>
    <w:rPr>
      <w:rFonts w:ascii="Cambria" w:hAnsi="Cambria" w:cs="Times New Roman"/>
      <w:b/>
      <w:bCs/>
      <w:sz w:val="32"/>
      <w:szCs w:val="32"/>
    </w:rPr>
  </w:style>
  <w:style w:type="character" w:customStyle="1" w:styleId="30">
    <w:name w:val="Заголовок 3 Знак"/>
    <w:basedOn w:val="a0"/>
    <w:link w:val="3"/>
    <w:uiPriority w:val="9"/>
    <w:qFormat/>
    <w:rsid w:val="00734E48"/>
    <w:rPr>
      <w:rFonts w:ascii="Times New Roman" w:hAnsi="Times New Roman" w:cs="Times New Roman"/>
      <w:b/>
      <w:bCs/>
      <w:sz w:val="32"/>
      <w:szCs w:val="32"/>
    </w:rPr>
  </w:style>
  <w:style w:type="character" w:customStyle="1" w:styleId="40">
    <w:name w:val="Заголовок 4 Знак"/>
    <w:basedOn w:val="a0"/>
    <w:link w:val="4"/>
    <w:uiPriority w:val="9"/>
    <w:qFormat/>
    <w:rsid w:val="00734E48"/>
    <w:rPr>
      <w:rFonts w:ascii="DejaVu Sans" w:eastAsia="方正黑体_GBK" w:hAnsi="DejaVu Sans" w:cs="Times New Roman"/>
      <w:b/>
      <w:sz w:val="28"/>
      <w:szCs w:val="20"/>
    </w:rPr>
  </w:style>
  <w:style w:type="character" w:customStyle="1" w:styleId="50">
    <w:name w:val="Заголовок 5 Знак"/>
    <w:basedOn w:val="a0"/>
    <w:link w:val="5"/>
    <w:uiPriority w:val="9"/>
    <w:qFormat/>
    <w:rsid w:val="00734E48"/>
    <w:rPr>
      <w:rFonts w:ascii="Times New Roman" w:hAnsi="Times New Roman" w:cs="Times New Roman"/>
      <w:b/>
      <w:sz w:val="28"/>
      <w:szCs w:val="20"/>
    </w:rPr>
  </w:style>
  <w:style w:type="character" w:customStyle="1" w:styleId="60">
    <w:name w:val="Заголовок 6 Знак"/>
    <w:basedOn w:val="a0"/>
    <w:link w:val="6"/>
    <w:uiPriority w:val="9"/>
    <w:qFormat/>
    <w:rsid w:val="00734E48"/>
    <w:rPr>
      <w:rFonts w:ascii="DejaVu Sans" w:eastAsia="方正黑体_GBK" w:hAnsi="DejaVu Sans" w:cs="Times New Roman"/>
      <w:b/>
      <w:sz w:val="24"/>
      <w:szCs w:val="20"/>
    </w:rPr>
  </w:style>
  <w:style w:type="character" w:customStyle="1" w:styleId="70">
    <w:name w:val="Заголовок 7 Знак"/>
    <w:basedOn w:val="a0"/>
    <w:link w:val="7"/>
    <w:uiPriority w:val="9"/>
    <w:qFormat/>
    <w:rsid w:val="00734E48"/>
    <w:rPr>
      <w:rFonts w:ascii="Times New Roman" w:hAnsi="Times New Roman" w:cs="Times New Roman"/>
      <w:b/>
      <w:sz w:val="24"/>
      <w:szCs w:val="20"/>
    </w:rPr>
  </w:style>
  <w:style w:type="character" w:customStyle="1" w:styleId="80">
    <w:name w:val="Заголовок 8 Знак"/>
    <w:basedOn w:val="a0"/>
    <w:link w:val="8"/>
    <w:uiPriority w:val="9"/>
    <w:qFormat/>
    <w:rsid w:val="00734E48"/>
    <w:rPr>
      <w:rFonts w:ascii="DejaVu Sans" w:eastAsia="方正黑体_GBK" w:hAnsi="DejaVu Sans" w:cs="Times New Roman"/>
      <w:sz w:val="24"/>
      <w:szCs w:val="20"/>
    </w:rPr>
  </w:style>
  <w:style w:type="character" w:customStyle="1" w:styleId="90">
    <w:name w:val="Заголовок 9 Знак"/>
    <w:basedOn w:val="a0"/>
    <w:link w:val="9"/>
    <w:uiPriority w:val="9"/>
    <w:qFormat/>
    <w:rsid w:val="00734E48"/>
    <w:rPr>
      <w:rFonts w:ascii="DejaVu Sans" w:eastAsia="方正黑体_GBK" w:hAnsi="DejaVu Sans" w:cs="Times New Roman"/>
      <w:szCs w:val="20"/>
    </w:rPr>
  </w:style>
  <w:style w:type="paragraph" w:customStyle="1" w:styleId="12">
    <w:name w:val="列出段落1"/>
    <w:basedOn w:val="a"/>
    <w:uiPriority w:val="34"/>
    <w:qFormat/>
    <w:rsid w:val="00734E48"/>
    <w:pPr>
      <w:ind w:firstLineChars="200" w:firstLine="420"/>
    </w:pPr>
  </w:style>
  <w:style w:type="character" w:customStyle="1" w:styleId="A9">
    <w:name w:val="A9"/>
    <w:basedOn w:val="a0"/>
    <w:qFormat/>
    <w:rsid w:val="00734E48"/>
    <w:rPr>
      <w:sz w:val="20"/>
    </w:rPr>
  </w:style>
  <w:style w:type="paragraph" w:customStyle="1" w:styleId="TOCHeading3924ad5d-780b-426b-b19f-592d26cf4bb1">
    <w:name w:val="TOC Heading_3924ad5d-780b-426b-b19f-592d26cf4bb1"/>
    <w:basedOn w:val="1"/>
    <w:next w:val="a"/>
    <w:uiPriority w:val="39"/>
    <w:qFormat/>
    <w:rsid w:val="00734E48"/>
    <w:pPr>
      <w:widowControl/>
      <w:numPr>
        <w:numId w:val="0"/>
      </w:numPr>
      <w:tabs>
        <w:tab w:val="clear" w:pos="420"/>
        <w:tab w:val="clear" w:pos="704"/>
        <w:tab w:val="clear" w:pos="4532"/>
      </w:tabs>
      <w:spacing w:before="240" w:after="0" w:line="259" w:lineRule="auto"/>
      <w:outlineLvl w:val="9"/>
    </w:pPr>
    <w:rPr>
      <w:rFonts w:ascii="等线 Light" w:eastAsia="等线 Light" w:hAnsi="等线 Light" w:cs="SimSun"/>
      <w:b w:val="0"/>
      <w:bCs w:val="0"/>
      <w:color w:val="2F5597"/>
      <w:kern w:val="0"/>
      <w:sz w:val="32"/>
      <w:szCs w:val="32"/>
    </w:rPr>
  </w:style>
  <w:style w:type="paragraph" w:styleId="aa">
    <w:name w:val="Balloon Text"/>
    <w:basedOn w:val="a"/>
    <w:link w:val="ab"/>
    <w:uiPriority w:val="99"/>
    <w:semiHidden/>
    <w:unhideWhenUsed/>
    <w:rsid w:val="002E4CF7"/>
    <w:rPr>
      <w:rFonts w:ascii="Tahoma" w:hAnsi="Tahoma" w:cs="Tahoma"/>
      <w:sz w:val="16"/>
      <w:szCs w:val="16"/>
    </w:rPr>
  </w:style>
  <w:style w:type="character" w:customStyle="1" w:styleId="ab">
    <w:name w:val="Текст выноски Знак"/>
    <w:basedOn w:val="a0"/>
    <w:link w:val="aa"/>
    <w:uiPriority w:val="99"/>
    <w:semiHidden/>
    <w:rsid w:val="002E4CF7"/>
    <w:rPr>
      <w:rFonts w:ascii="Tahoma" w:hAnsi="Tahoma" w:cs="Tahoma"/>
      <w:kern w:val="2"/>
      <w:sz w:val="16"/>
      <w:szCs w:val="16"/>
      <w:lang w:val="en-US" w:eastAsia="zh-CN"/>
    </w:rPr>
  </w:style>
  <w:style w:type="paragraph" w:styleId="ac">
    <w:name w:val="List Paragraph"/>
    <w:basedOn w:val="a"/>
    <w:uiPriority w:val="34"/>
    <w:qFormat/>
    <w:rsid w:val="00D50A1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44764-DC0C-4636-B533-8239095E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13</Pages>
  <Words>3022</Words>
  <Characters>17227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 庆</dc:creator>
  <cp:lastModifiedBy>admin</cp:lastModifiedBy>
  <cp:revision>16</cp:revision>
  <dcterms:created xsi:type="dcterms:W3CDTF">2025-05-05T07:48:00Z</dcterms:created>
  <dcterms:modified xsi:type="dcterms:W3CDTF">2025-05-05T16:36:00Z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2052-11.1.0.12375</vt:lpwstr>
  </property>
  <property fmtid="{D5CDD505-2E9C-101B-9397-08002B2CF9AE}" pid="3" name="ICV">
    <vt:lpwstr>38170e50a9074b4f8c02daa6d612a455_23</vt:lpwstr>
  </property>
</Properties>
</file>